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AAA" w:rsidRPr="005C0AAA" w:rsidRDefault="005C0AAA" w:rsidP="005C0AAA">
      <w:pPr>
        <w:tabs>
          <w:tab w:val="left" w:pos="208"/>
          <w:tab w:val="left" w:pos="291"/>
          <w:tab w:val="left" w:pos="660"/>
          <w:tab w:val="left" w:pos="795"/>
          <w:tab w:val="center" w:pos="4680"/>
          <w:tab w:val="center" w:pos="4770"/>
        </w:tabs>
        <w:jc w:val="center"/>
        <w:rPr>
          <w:b/>
          <w:bCs/>
          <w:sz w:val="22"/>
          <w:szCs w:val="22"/>
          <w:lang w:val="it-IT"/>
        </w:rPr>
      </w:pPr>
      <w:r w:rsidRPr="005C0AAA">
        <w:rPr>
          <w:bCs/>
          <w:noProof/>
          <w:sz w:val="22"/>
          <w:szCs w:val="22"/>
        </w:rPr>
        <w:drawing>
          <wp:anchor distT="0" distB="0" distL="114300" distR="114300" simplePos="0" relativeHeight="251660288" behindDoc="1" locked="0" layoutInCell="1" allowOverlap="1">
            <wp:simplePos x="0" y="0"/>
            <wp:positionH relativeFrom="column">
              <wp:posOffset>-228600</wp:posOffset>
            </wp:positionH>
            <wp:positionV relativeFrom="paragraph">
              <wp:posOffset>-3175</wp:posOffset>
            </wp:positionV>
            <wp:extent cx="685800" cy="876300"/>
            <wp:effectExtent l="19050" t="0" r="0" b="0"/>
            <wp:wrapNone/>
            <wp:docPr id="4" name="Picture 4" descr="Stem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11"/>
                    <pic:cNvPicPr>
                      <a:picLocks noChangeAspect="1" noChangeArrowheads="1"/>
                    </pic:cNvPicPr>
                  </pic:nvPicPr>
                  <pic:blipFill>
                    <a:blip r:embed="rId8" cstate="print"/>
                    <a:srcRect/>
                    <a:stretch>
                      <a:fillRect/>
                    </a:stretch>
                  </pic:blipFill>
                  <pic:spPr bwMode="auto">
                    <a:xfrm>
                      <a:off x="0" y="0"/>
                      <a:ext cx="685800" cy="876300"/>
                    </a:xfrm>
                    <a:prstGeom prst="rect">
                      <a:avLst/>
                    </a:prstGeom>
                    <a:noFill/>
                    <a:ln w="9525">
                      <a:noFill/>
                      <a:miter lim="800000"/>
                      <a:headEnd/>
                      <a:tailEnd/>
                    </a:ln>
                  </pic:spPr>
                </pic:pic>
              </a:graphicData>
            </a:graphic>
          </wp:anchor>
        </w:drawing>
      </w:r>
      <w:r w:rsidRPr="005C0AAA">
        <w:rPr>
          <w:b/>
          <w:bCs/>
          <w:sz w:val="22"/>
          <w:szCs w:val="22"/>
          <w:lang w:val="it-IT"/>
        </w:rPr>
        <w:t>MINISTERUL SĂNĂTĂŢII</w:t>
      </w:r>
    </w:p>
    <w:p w:rsidR="005C0AAA" w:rsidRPr="005C0AAA" w:rsidRDefault="0029016F" w:rsidP="005C0AAA">
      <w:pPr>
        <w:tabs>
          <w:tab w:val="left" w:pos="512"/>
          <w:tab w:val="center" w:pos="4680"/>
          <w:tab w:val="center" w:pos="4770"/>
        </w:tabs>
        <w:jc w:val="center"/>
        <w:rPr>
          <w:bCs/>
          <w:sz w:val="22"/>
          <w:szCs w:val="22"/>
          <w:u w:val="single"/>
          <w:lang w:val="it-IT"/>
        </w:rPr>
      </w:pPr>
      <w:r w:rsidRPr="0029016F">
        <w:rPr>
          <w:b/>
          <w:bC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30.9pt;margin-top:-11.8pt;width:50.8pt;height:67.65pt;z-index:251661312">
            <v:imagedata r:id="rId9" o:title=""/>
          </v:shape>
          <o:OLEObject Type="Embed" ProgID="PBrush" ShapeID="_x0000_s1029" DrawAspect="Content" ObjectID="_1771917058" r:id="rId10"/>
        </w:pict>
      </w:r>
      <w:r w:rsidR="005C0AAA" w:rsidRPr="005C0AAA">
        <w:rPr>
          <w:b/>
          <w:bCs/>
          <w:sz w:val="22"/>
          <w:szCs w:val="22"/>
          <w:u w:val="single"/>
          <w:lang w:val="it-IT"/>
        </w:rPr>
        <w:t>DIRECŢIA DE SĂNĂTATE PUBLICĂ A MUNICIPIULUI BUCUREȘTI</w:t>
      </w:r>
    </w:p>
    <w:p w:rsidR="005C0AAA" w:rsidRPr="005C0AAA" w:rsidRDefault="005C0AAA" w:rsidP="005C0AAA">
      <w:pPr>
        <w:tabs>
          <w:tab w:val="left" w:pos="512"/>
          <w:tab w:val="center" w:pos="4680"/>
          <w:tab w:val="center" w:pos="4770"/>
        </w:tabs>
        <w:jc w:val="center"/>
        <w:rPr>
          <w:b/>
          <w:bCs/>
          <w:sz w:val="22"/>
          <w:szCs w:val="22"/>
          <w:lang w:val="it-IT"/>
        </w:rPr>
      </w:pPr>
      <w:r w:rsidRPr="005C0AAA">
        <w:rPr>
          <w:bCs/>
          <w:sz w:val="22"/>
          <w:szCs w:val="22"/>
          <w:lang w:val="it-IT"/>
        </w:rPr>
        <w:t>Adresa: str. Avrig nr.72-74, sector 2, Bucuresti – Romania</w:t>
      </w:r>
    </w:p>
    <w:p w:rsidR="005C0AAA" w:rsidRPr="005C0AAA" w:rsidRDefault="005C0AAA" w:rsidP="005C0AAA">
      <w:pPr>
        <w:jc w:val="center"/>
        <w:rPr>
          <w:bCs/>
          <w:sz w:val="22"/>
          <w:szCs w:val="22"/>
          <w:lang w:val="it-IT"/>
        </w:rPr>
      </w:pPr>
      <w:r w:rsidRPr="005C0AAA">
        <w:rPr>
          <w:bCs/>
          <w:sz w:val="22"/>
          <w:szCs w:val="22"/>
          <w:lang w:val="it-IT"/>
        </w:rPr>
        <w:t>Cont: RO36TREZ70020E365000XXXX – D.T.C.P.M.B.</w:t>
      </w:r>
    </w:p>
    <w:p w:rsidR="005C0AAA" w:rsidRPr="005C0AAA" w:rsidRDefault="005C0AAA" w:rsidP="005C0AAA">
      <w:pPr>
        <w:jc w:val="center"/>
        <w:rPr>
          <w:bCs/>
          <w:sz w:val="22"/>
          <w:szCs w:val="22"/>
          <w:lang w:val="it-IT"/>
        </w:rPr>
      </w:pPr>
      <w:r w:rsidRPr="005C0AAA">
        <w:rPr>
          <w:bCs/>
          <w:sz w:val="22"/>
          <w:szCs w:val="22"/>
          <w:lang w:val="it-IT"/>
        </w:rPr>
        <w:t>Tel: 021.252.79.78; 021.252.32.16/ Fax: 021.252.55.20;</w:t>
      </w:r>
    </w:p>
    <w:p w:rsidR="005C0AAA" w:rsidRPr="005C0AAA" w:rsidRDefault="005C0AAA" w:rsidP="005C0AAA">
      <w:pPr>
        <w:jc w:val="center"/>
        <w:rPr>
          <w:bCs/>
          <w:sz w:val="22"/>
          <w:szCs w:val="22"/>
          <w:lang w:val="it-IT"/>
        </w:rPr>
      </w:pPr>
      <w:r w:rsidRPr="005C0AAA">
        <w:rPr>
          <w:bCs/>
          <w:sz w:val="22"/>
          <w:szCs w:val="22"/>
          <w:lang w:val="it-IT"/>
        </w:rPr>
        <w:t xml:space="preserve">Site: </w:t>
      </w:r>
      <w:hyperlink r:id="rId11" w:history="1">
        <w:r w:rsidRPr="005C0AAA">
          <w:rPr>
            <w:rStyle w:val="Hyperlink"/>
            <w:bCs/>
            <w:sz w:val="22"/>
            <w:szCs w:val="22"/>
            <w:lang w:val="it-IT"/>
          </w:rPr>
          <w:t>www.dspb.ro</w:t>
        </w:r>
        <w:r w:rsidRPr="005C0AAA">
          <w:rPr>
            <w:rStyle w:val="Hyperlink"/>
            <w:bCs/>
            <w:sz w:val="22"/>
            <w:szCs w:val="22"/>
          </w:rPr>
          <w:t>/</w:t>
        </w:r>
      </w:hyperlink>
      <w:r w:rsidRPr="005C0AAA">
        <w:rPr>
          <w:bCs/>
          <w:sz w:val="22"/>
          <w:szCs w:val="22"/>
        </w:rPr>
        <w:t xml:space="preserve"> e-mail: dspb@dspb.ro</w:t>
      </w:r>
      <w:r w:rsidRPr="005C0AAA">
        <w:rPr>
          <w:bCs/>
          <w:sz w:val="22"/>
          <w:szCs w:val="22"/>
          <w:lang w:val="it-IT"/>
        </w:rPr>
        <w:t>;</w:t>
      </w:r>
    </w:p>
    <w:p w:rsidR="005C0AAA" w:rsidRPr="005C0AAA" w:rsidRDefault="005C0AAA" w:rsidP="005C0AAA">
      <w:pPr>
        <w:jc w:val="center"/>
        <w:rPr>
          <w:bCs/>
          <w:sz w:val="22"/>
          <w:szCs w:val="22"/>
          <w:lang w:val="it-IT"/>
        </w:rPr>
      </w:pPr>
      <w:r w:rsidRPr="005C0AAA">
        <w:rPr>
          <w:b/>
          <w:bCs/>
          <w:sz w:val="22"/>
          <w:szCs w:val="22"/>
          <w:lang w:val="it-IT"/>
        </w:rPr>
        <w:t>BIROUL ACHIZI</w:t>
      </w:r>
      <w:r w:rsidRPr="005C0AAA">
        <w:rPr>
          <w:b/>
          <w:bCs/>
          <w:sz w:val="22"/>
          <w:szCs w:val="22"/>
          <w:lang w:val="ro-RO"/>
        </w:rPr>
        <w:t>ȚII PUBLICE</w:t>
      </w:r>
    </w:p>
    <w:p w:rsidR="005C0AAA" w:rsidRPr="005C0AAA" w:rsidRDefault="0029016F" w:rsidP="005C0AAA">
      <w:pPr>
        <w:ind w:left="-567" w:right="-455"/>
        <w:jc w:val="center"/>
        <w:rPr>
          <w:bCs/>
          <w:sz w:val="22"/>
          <w:szCs w:val="22"/>
          <w:lang w:val="it-IT"/>
        </w:rPr>
      </w:pPr>
      <w:hyperlink w:history="1">
        <w:r w:rsidR="005C0AAA" w:rsidRPr="005C0AAA">
          <w:rPr>
            <w:rStyle w:val="Hyperlink"/>
            <w:bCs/>
            <w:sz w:val="22"/>
            <w:szCs w:val="22"/>
            <w:lang w:val="it-IT"/>
          </w:rPr>
          <w:t>Tel:/</w:t>
        </w:r>
      </w:hyperlink>
      <w:r w:rsidR="005C0AAA" w:rsidRPr="005C0AAA">
        <w:rPr>
          <w:bCs/>
          <w:sz w:val="22"/>
          <w:szCs w:val="22"/>
          <w:lang w:val="it-IT"/>
        </w:rPr>
        <w:t xml:space="preserve"> Fax:  021.253.25.77; 021.252.02.99; 021. 252.79.78-int: 139; 145</w:t>
      </w:r>
    </w:p>
    <w:p w:rsidR="005C0AAA" w:rsidRPr="005C0AAA" w:rsidRDefault="005C0AAA" w:rsidP="005C0AAA">
      <w:pPr>
        <w:pBdr>
          <w:bottom w:val="double" w:sz="6" w:space="1" w:color="auto"/>
        </w:pBdr>
        <w:ind w:left="-567" w:right="-455"/>
        <w:jc w:val="center"/>
        <w:rPr>
          <w:bCs/>
          <w:sz w:val="22"/>
          <w:szCs w:val="22"/>
          <w:lang w:val="it-IT"/>
        </w:rPr>
      </w:pPr>
      <w:r w:rsidRPr="005C0AAA">
        <w:rPr>
          <w:bCs/>
          <w:sz w:val="22"/>
          <w:szCs w:val="22"/>
          <w:lang w:val="it-IT"/>
        </w:rPr>
        <w:t>e-mail:achiziţii@dspb.ro</w:t>
      </w:r>
    </w:p>
    <w:p w:rsidR="0060031A" w:rsidRDefault="0060031A" w:rsidP="0060031A">
      <w:pPr>
        <w:pStyle w:val="Header"/>
        <w:jc w:val="center"/>
        <w:rPr>
          <w:b/>
          <w:lang w:val="ro-RO"/>
        </w:rPr>
      </w:pPr>
      <w:r>
        <w:rPr>
          <w:b/>
          <w:lang w:val="ro-RO"/>
        </w:rPr>
        <w:t xml:space="preserve">                                                 </w:t>
      </w:r>
    </w:p>
    <w:p w:rsidR="0060031A" w:rsidRDefault="0060031A" w:rsidP="0060031A">
      <w:pPr>
        <w:pStyle w:val="Header"/>
        <w:jc w:val="right"/>
        <w:rPr>
          <w:b/>
        </w:rPr>
      </w:pPr>
    </w:p>
    <w:p w:rsidR="00D57989" w:rsidRDefault="00D57989" w:rsidP="00D57989">
      <w:pPr>
        <w:pStyle w:val="DefaultText2"/>
        <w:jc w:val="center"/>
        <w:rPr>
          <w:b/>
          <w:szCs w:val="24"/>
          <w:lang w:val="ro-RO"/>
        </w:rPr>
      </w:pPr>
      <w:r>
        <w:rPr>
          <w:b/>
          <w:szCs w:val="24"/>
          <w:lang w:val="ro-RO"/>
        </w:rPr>
        <w:t>Contract de</w:t>
      </w:r>
    </w:p>
    <w:p w:rsidR="00D57989" w:rsidRDefault="00D57989" w:rsidP="00D57989">
      <w:pPr>
        <w:pStyle w:val="DefaultText2"/>
        <w:rPr>
          <w:b/>
          <w:szCs w:val="24"/>
          <w:lang w:val="ro-RO"/>
        </w:rPr>
      </w:pPr>
      <w:r>
        <w:rPr>
          <w:b/>
          <w:color w:val="000000"/>
          <w:szCs w:val="24"/>
          <w:lang w:val="it-IT"/>
        </w:rPr>
        <w:t xml:space="preserve">                                                     Servicii De Posta Si Curierat</w:t>
      </w:r>
      <w:r>
        <w:rPr>
          <w:b/>
          <w:szCs w:val="24"/>
          <w:lang w:val="ro-RO"/>
        </w:rPr>
        <w:t>,</w:t>
      </w:r>
    </w:p>
    <w:p w:rsidR="00D57989" w:rsidRDefault="00D57989" w:rsidP="00D57989">
      <w:pPr>
        <w:pStyle w:val="DefaultText"/>
        <w:rPr>
          <w:b/>
          <w:szCs w:val="24"/>
          <w:lang w:val="ro-RO"/>
        </w:rPr>
      </w:pPr>
      <w:r>
        <w:rPr>
          <w:b/>
          <w:szCs w:val="24"/>
        </w:rPr>
        <w:t xml:space="preserve">                                                          nr. …… data …………..</w:t>
      </w:r>
    </w:p>
    <w:p w:rsidR="00D57989" w:rsidRDefault="00D57989" w:rsidP="00D57989">
      <w:pPr>
        <w:pStyle w:val="DefaultText"/>
        <w:jc w:val="both"/>
        <w:rPr>
          <w:b/>
          <w:szCs w:val="24"/>
        </w:rPr>
      </w:pPr>
    </w:p>
    <w:p w:rsidR="00D57989" w:rsidRDefault="00D57989" w:rsidP="00D57989">
      <w:pPr>
        <w:pStyle w:val="DefaultText"/>
        <w:jc w:val="both"/>
        <w:rPr>
          <w:b/>
          <w:i/>
          <w:szCs w:val="24"/>
        </w:rPr>
      </w:pPr>
    </w:p>
    <w:p w:rsidR="00D57989" w:rsidRDefault="00D57989" w:rsidP="00D57989">
      <w:pPr>
        <w:pStyle w:val="DefaultText"/>
        <w:jc w:val="both"/>
        <w:rPr>
          <w:b/>
          <w:szCs w:val="24"/>
        </w:rPr>
      </w:pPr>
      <w:r>
        <w:rPr>
          <w:b/>
          <w:szCs w:val="24"/>
        </w:rPr>
        <w:t>1. Părţile contractante</w:t>
      </w:r>
    </w:p>
    <w:p w:rsidR="00D57989" w:rsidRDefault="00D57989" w:rsidP="00D57989">
      <w:pPr>
        <w:ind w:firstLine="900"/>
        <w:jc w:val="both"/>
        <w:rPr>
          <w:lang w:val="ro-RO"/>
        </w:rPr>
      </w:pPr>
      <w:r>
        <w:rPr>
          <w:lang w:val="ro-RO"/>
        </w:rPr>
        <w:t>În temeiul Legii 98/2016 privind atribuirea contractelor de achiziţie publică, a contractelor de concesiune de lucrări publice şi a contractelor de concesiune de servicii, cu modificările şi completările ulterioare,</w:t>
      </w:r>
      <w:r>
        <w:rPr>
          <w:color w:val="FF0000"/>
          <w:lang w:val="ro-RO"/>
        </w:rPr>
        <w:t xml:space="preserve"> </w:t>
      </w:r>
      <w:r>
        <w:rPr>
          <w:lang w:val="ro-RO"/>
        </w:rPr>
        <w:t xml:space="preserve">s-a încheiat prezentul contract de prestare de servicii, </w:t>
      </w:r>
    </w:p>
    <w:p w:rsidR="00D57989" w:rsidRDefault="00D57989" w:rsidP="00D57989">
      <w:pPr>
        <w:ind w:firstLine="900"/>
        <w:jc w:val="both"/>
        <w:rPr>
          <w:b/>
          <w:lang w:val="ro-RO"/>
        </w:rPr>
      </w:pPr>
    </w:p>
    <w:p w:rsidR="00D57989" w:rsidRDefault="00D57989" w:rsidP="00D57989">
      <w:pPr>
        <w:ind w:firstLine="900"/>
        <w:jc w:val="both"/>
        <w:rPr>
          <w:lang w:val="ro-RO"/>
        </w:rPr>
      </w:pPr>
      <w:r>
        <w:rPr>
          <w:b/>
          <w:lang w:val="ro-RO"/>
        </w:rPr>
        <w:t>între</w:t>
      </w:r>
    </w:p>
    <w:p w:rsidR="00D57989" w:rsidRDefault="00D57989" w:rsidP="00D57989">
      <w:pPr>
        <w:pStyle w:val="DefaultText"/>
        <w:jc w:val="both"/>
        <w:rPr>
          <w:szCs w:val="24"/>
          <w:lang w:val="ro-RO"/>
        </w:rPr>
      </w:pPr>
    </w:p>
    <w:p w:rsidR="00D57989" w:rsidRDefault="00D57989" w:rsidP="00D57989">
      <w:pPr>
        <w:numPr>
          <w:ilvl w:val="1"/>
          <w:numId w:val="7"/>
        </w:numPr>
        <w:suppressAutoHyphens/>
        <w:overflowPunct w:val="0"/>
        <w:autoSpaceDE w:val="0"/>
        <w:jc w:val="both"/>
        <w:textAlignment w:val="baseline"/>
        <w:rPr>
          <w:lang w:eastAsia="ar-SA"/>
        </w:rPr>
      </w:pPr>
      <w:r>
        <w:t>Autoritatea contractantă: </w:t>
      </w:r>
      <w:r>
        <w:rPr>
          <w:b/>
          <w:bCs/>
        </w:rPr>
        <w:t>DIRECȚIA DE SĂNĂTATE PUBLICĂ A MUNICIPIULUI BUCUREȘTI,</w:t>
      </w:r>
      <w:r>
        <w:t> cu sediul în București, Str. Avrig nr. 72-74, sector 2, cod fiscal 4400956, cont RO36TREZ70020E365000XXX deschis la Autoritatea de Trezorerie și Contabilitate Publică a Municipiului București, reprezentată prin Director Executiv</w:t>
      </w:r>
      <w:r w:rsidR="00156474">
        <w:t xml:space="preserve"> </w:t>
      </w:r>
      <w:r>
        <w:t xml:space="preserve">– Dr. </w:t>
      </w:r>
      <w:r w:rsidR="00922A76">
        <w:t>Cristina Luminița PELIN</w:t>
      </w:r>
      <w:r>
        <w:t xml:space="preserve">, în calitate de </w:t>
      </w:r>
      <w:r>
        <w:rPr>
          <w:b/>
        </w:rPr>
        <w:t>achizitor</w:t>
      </w:r>
      <w:r>
        <w:t>, pe de o parte,</w:t>
      </w:r>
    </w:p>
    <w:p w:rsidR="00D57989" w:rsidRDefault="00D57989" w:rsidP="00D57989">
      <w:pPr>
        <w:suppressAutoHyphens/>
        <w:overflowPunct w:val="0"/>
        <w:autoSpaceDE w:val="0"/>
        <w:ind w:left="360"/>
        <w:jc w:val="both"/>
        <w:textAlignment w:val="baseline"/>
        <w:rPr>
          <w:lang w:eastAsia="ar-SA"/>
        </w:rPr>
      </w:pPr>
    </w:p>
    <w:p w:rsidR="00D57989" w:rsidRDefault="00D57989" w:rsidP="00D57989">
      <w:pPr>
        <w:pStyle w:val="DefaultText"/>
        <w:ind w:firstLine="900"/>
        <w:jc w:val="both"/>
        <w:rPr>
          <w:b/>
          <w:szCs w:val="24"/>
        </w:rPr>
      </w:pPr>
      <w:r>
        <w:rPr>
          <w:b/>
          <w:szCs w:val="24"/>
        </w:rPr>
        <w:t xml:space="preserve">şi </w:t>
      </w:r>
    </w:p>
    <w:p w:rsidR="00D57989" w:rsidRDefault="00D57989" w:rsidP="00D57989">
      <w:pPr>
        <w:pStyle w:val="DefaultText"/>
        <w:ind w:firstLine="900"/>
        <w:jc w:val="both"/>
        <w:rPr>
          <w:b/>
          <w:szCs w:val="24"/>
        </w:rPr>
      </w:pPr>
    </w:p>
    <w:p w:rsidR="00D57989" w:rsidRDefault="00D57989" w:rsidP="00D57989">
      <w:pPr>
        <w:pStyle w:val="DefaultText"/>
        <w:jc w:val="both"/>
        <w:rPr>
          <w:b/>
          <w:szCs w:val="24"/>
        </w:rPr>
      </w:pPr>
      <w:r>
        <w:rPr>
          <w:b/>
          <w:szCs w:val="24"/>
        </w:rPr>
        <w:t xml:space="preserve"> 1.2  </w:t>
      </w:r>
      <w:r w:rsidR="006C2347">
        <w:rPr>
          <w:b/>
          <w:szCs w:val="24"/>
        </w:rPr>
        <w:t>…………………………….</w:t>
      </w:r>
      <w:r>
        <w:rPr>
          <w:b/>
          <w:i/>
          <w:szCs w:val="24"/>
        </w:rPr>
        <w:t>,</w:t>
      </w:r>
      <w:r>
        <w:rPr>
          <w:szCs w:val="24"/>
        </w:rPr>
        <w:t xml:space="preserve"> cu sediul central in</w:t>
      </w:r>
      <w:r w:rsidR="006C2347">
        <w:rPr>
          <w:szCs w:val="24"/>
        </w:rPr>
        <w:t>………………………</w:t>
      </w:r>
      <w:r>
        <w:rPr>
          <w:szCs w:val="24"/>
        </w:rPr>
        <w:t xml:space="preserve">telefon/fax </w:t>
      </w:r>
      <w:r w:rsidR="006C2347">
        <w:rPr>
          <w:szCs w:val="24"/>
        </w:rPr>
        <w:t xml:space="preserve">………………………. </w:t>
      </w:r>
      <w:r>
        <w:rPr>
          <w:szCs w:val="24"/>
        </w:rPr>
        <w:t>număr de înmatriculare</w:t>
      </w:r>
      <w:r w:rsidR="006C2347">
        <w:rPr>
          <w:szCs w:val="24"/>
        </w:rPr>
        <w:t xml:space="preserve"> ………………….. c</w:t>
      </w:r>
      <w:r>
        <w:rPr>
          <w:szCs w:val="24"/>
        </w:rPr>
        <w:t>od.fiscal</w:t>
      </w:r>
      <w:r w:rsidR="006C2347">
        <w:rPr>
          <w:szCs w:val="24"/>
        </w:rPr>
        <w:t xml:space="preserve"> ……….</w:t>
      </w:r>
      <w:r>
        <w:rPr>
          <w:szCs w:val="24"/>
        </w:rPr>
        <w:t>, numar</w:t>
      </w:r>
      <w:r w:rsidR="006C2347">
        <w:rPr>
          <w:szCs w:val="24"/>
        </w:rPr>
        <w:t xml:space="preserve"> </w:t>
      </w:r>
      <w:r>
        <w:rPr>
          <w:szCs w:val="24"/>
        </w:rPr>
        <w:t>cont</w:t>
      </w:r>
      <w:r w:rsidR="006C2347">
        <w:rPr>
          <w:szCs w:val="24"/>
        </w:rPr>
        <w:t xml:space="preserve">  …………………………………</w:t>
      </w:r>
      <w:r>
        <w:rPr>
          <w:szCs w:val="24"/>
        </w:rPr>
        <w:t xml:space="preserve">, deschis la Trezoreria </w:t>
      </w:r>
      <w:r w:rsidR="006C2347">
        <w:rPr>
          <w:szCs w:val="24"/>
        </w:rPr>
        <w:t xml:space="preserve">………………….. </w:t>
      </w:r>
      <w:r>
        <w:rPr>
          <w:szCs w:val="24"/>
        </w:rPr>
        <w:t xml:space="preserve"> reprezentată prin Director General, </w:t>
      </w:r>
      <w:r w:rsidR="006C2347">
        <w:rPr>
          <w:szCs w:val="24"/>
        </w:rPr>
        <w:t>…………………….</w:t>
      </w:r>
      <w:r>
        <w:rPr>
          <w:szCs w:val="24"/>
        </w:rPr>
        <w:t>, în calitate de</w:t>
      </w:r>
      <w:r>
        <w:rPr>
          <w:b/>
          <w:szCs w:val="24"/>
        </w:rPr>
        <w:t xml:space="preserve"> prestator</w:t>
      </w:r>
      <w:r>
        <w:rPr>
          <w:szCs w:val="24"/>
        </w:rPr>
        <w:t>, pe de altă parte.</w:t>
      </w:r>
    </w:p>
    <w:p w:rsidR="00D57989" w:rsidRDefault="00D57989" w:rsidP="00D57989">
      <w:pPr>
        <w:pStyle w:val="DefaultText"/>
        <w:jc w:val="both"/>
        <w:rPr>
          <w:szCs w:val="24"/>
        </w:rPr>
      </w:pPr>
    </w:p>
    <w:p w:rsidR="00D57989" w:rsidRDefault="00D57989" w:rsidP="00D57989">
      <w:pPr>
        <w:pStyle w:val="DefaultText"/>
        <w:jc w:val="both"/>
        <w:rPr>
          <w:szCs w:val="24"/>
        </w:rPr>
      </w:pPr>
    </w:p>
    <w:p w:rsidR="00D57989" w:rsidRDefault="00D57989" w:rsidP="00D57989">
      <w:pPr>
        <w:numPr>
          <w:ilvl w:val="0"/>
          <w:numId w:val="7"/>
        </w:numPr>
        <w:jc w:val="both"/>
        <w:rPr>
          <w:b/>
        </w:rPr>
      </w:pPr>
      <w:r>
        <w:rPr>
          <w:b/>
        </w:rPr>
        <w:t>DEFINIȚII</w:t>
      </w:r>
    </w:p>
    <w:p w:rsidR="00D57989" w:rsidRDefault="00D57989" w:rsidP="00D57989">
      <w:pPr>
        <w:ind w:left="360"/>
        <w:jc w:val="both"/>
        <w:rPr>
          <w:b/>
        </w:rPr>
      </w:pPr>
    </w:p>
    <w:p w:rsidR="00D57989" w:rsidRDefault="00D57989" w:rsidP="00D57989">
      <w:pPr>
        <w:jc w:val="both"/>
      </w:pPr>
      <w:r>
        <w:rPr>
          <w:b/>
        </w:rPr>
        <w:t>2.1.</w:t>
      </w:r>
      <w:r>
        <w:t xml:space="preserve"> - În prezentul contract următorii termeni vor fi interpretaţi astfel:</w:t>
      </w:r>
    </w:p>
    <w:p w:rsidR="00D57989" w:rsidRDefault="00D57989" w:rsidP="00D57989">
      <w:pPr>
        <w:jc w:val="both"/>
      </w:pPr>
      <w:r>
        <w:rPr>
          <w:b/>
        </w:rPr>
        <w:t>a.</w:t>
      </w:r>
      <w:r>
        <w:t xml:space="preserve"> contract - prezentul contract si toate anexele sale;</w:t>
      </w:r>
    </w:p>
    <w:p w:rsidR="00D57989" w:rsidRDefault="00D57989" w:rsidP="00D57989">
      <w:pPr>
        <w:jc w:val="both"/>
      </w:pPr>
      <w:r>
        <w:rPr>
          <w:b/>
        </w:rPr>
        <w:t>b.</w:t>
      </w:r>
      <w:r>
        <w:t xml:space="preserve"> beneficiar si prestator - părţile contractante, aşa cum sunt acestea numite în prezentul contract;</w:t>
      </w:r>
    </w:p>
    <w:p w:rsidR="00D57989" w:rsidRDefault="00D57989" w:rsidP="00D57989">
      <w:pPr>
        <w:jc w:val="both"/>
      </w:pPr>
      <w:r>
        <w:rPr>
          <w:b/>
        </w:rPr>
        <w:t>c.</w:t>
      </w:r>
      <w:r>
        <w:t xml:space="preserve"> preţul contractului - preţul plătibil prestatorului de către beneficiar în baza contractului, pentru îndeplinirea integrală și corespunzătoare a tuturor obligațiilor asumate prin contract;</w:t>
      </w:r>
    </w:p>
    <w:p w:rsidR="00D57989" w:rsidRDefault="00D57989" w:rsidP="00D57989">
      <w:pPr>
        <w:jc w:val="both"/>
      </w:pPr>
      <w:r>
        <w:rPr>
          <w:b/>
        </w:rPr>
        <w:t>d.</w:t>
      </w:r>
      <w:r>
        <w:t xml:space="preserve"> servicii – activitățile a căror prestare face obiectul contractului; </w:t>
      </w:r>
    </w:p>
    <w:p w:rsidR="00D57989" w:rsidRDefault="00D57989" w:rsidP="00D57989">
      <w:pPr>
        <w:jc w:val="both"/>
      </w:pPr>
      <w:r>
        <w:rPr>
          <w:b/>
        </w:rPr>
        <w:t>e.</w:t>
      </w:r>
      <w:r>
        <w:t xml:space="preserve"> produse - echipamentele, mașinile, utilajele, piesele de schimb și orice alte bunuri cuprinse în anexa/anexele la prezentul contract și pe care prestatorul are obligația de a le furniza în legătură cu </w:t>
      </w:r>
    </w:p>
    <w:p w:rsidR="00D57989" w:rsidRDefault="00D57989" w:rsidP="00D57989">
      <w:pPr>
        <w:jc w:val="both"/>
      </w:pPr>
      <w:r>
        <w:t>serviciile prestate conform contractului;</w:t>
      </w:r>
    </w:p>
    <w:p w:rsidR="00D57989" w:rsidRDefault="00D57989" w:rsidP="00D57989">
      <w:pPr>
        <w:jc w:val="both"/>
      </w:pPr>
      <w:r>
        <w:rPr>
          <w:b/>
        </w:rPr>
        <w:t>e.</w:t>
      </w:r>
      <w:r>
        <w:t xml:space="preserve"> produse - echipamentele, mașinile, utilajele, piesele de schimb și orice alte bunuri cuprinse în anexa/anexele la prezentul contract și pe care prestatorul are obligația de a le furniza în legătură cu serviciile prestate conform contractului;</w:t>
      </w:r>
    </w:p>
    <w:p w:rsidR="00D57989" w:rsidRDefault="00D57989" w:rsidP="00D57989">
      <w:pPr>
        <w:jc w:val="both"/>
      </w:pPr>
      <w:r>
        <w:rPr>
          <w:b/>
        </w:rPr>
        <w:t>f.</w:t>
      </w:r>
      <w:r>
        <w:t xml:space="preserve"> 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w:t>
      </w:r>
      <w:r>
        <w:lastRenderedPageBreak/>
        <w:t>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rsidR="00D57989" w:rsidRDefault="00D57989" w:rsidP="00D57989">
      <w:pPr>
        <w:jc w:val="both"/>
      </w:pPr>
      <w:r>
        <w:rPr>
          <w:b/>
        </w:rPr>
        <w:t>g.</w:t>
      </w:r>
      <w:r>
        <w:t xml:space="preserve"> zi - zi calendaristică; an - 365 de zile.</w:t>
      </w:r>
    </w:p>
    <w:p w:rsidR="00D57989" w:rsidRDefault="00D57989" w:rsidP="00D57989">
      <w:pPr>
        <w:jc w:val="both"/>
        <w:rPr>
          <w:b/>
        </w:rPr>
      </w:pPr>
    </w:p>
    <w:p w:rsidR="00D57989" w:rsidRDefault="00D57989" w:rsidP="00D57989">
      <w:pPr>
        <w:jc w:val="both"/>
        <w:rPr>
          <w:b/>
        </w:rPr>
      </w:pPr>
    </w:p>
    <w:p w:rsidR="00D57989" w:rsidRDefault="00D57989" w:rsidP="00D57989">
      <w:pPr>
        <w:numPr>
          <w:ilvl w:val="0"/>
          <w:numId w:val="7"/>
        </w:numPr>
        <w:jc w:val="both"/>
        <w:rPr>
          <w:b/>
        </w:rPr>
      </w:pPr>
      <w:r>
        <w:rPr>
          <w:b/>
        </w:rPr>
        <w:t>INTERPRETARE</w:t>
      </w:r>
    </w:p>
    <w:p w:rsidR="00D57989" w:rsidRDefault="00D57989" w:rsidP="00D57989">
      <w:pPr>
        <w:ind w:left="360"/>
        <w:jc w:val="both"/>
        <w:rPr>
          <w:b/>
        </w:rPr>
      </w:pPr>
    </w:p>
    <w:p w:rsidR="00D57989" w:rsidRDefault="00D57989" w:rsidP="00D57989">
      <w:pPr>
        <w:jc w:val="both"/>
      </w:pPr>
      <w:r>
        <w:rPr>
          <w:b/>
        </w:rPr>
        <w:t>3.1.</w:t>
      </w:r>
      <w:r>
        <w:t xml:space="preserve"> - În prezentul contract, cu excepţia unei prevederi contrare, cuvintele la forma singular vor include forma de plural și viceversa, acolo unde acest lucru este permis de context.</w:t>
      </w:r>
    </w:p>
    <w:p w:rsidR="00D57989" w:rsidRDefault="00D57989" w:rsidP="00D57989">
      <w:pPr>
        <w:jc w:val="both"/>
      </w:pPr>
      <w:r>
        <w:rPr>
          <w:b/>
        </w:rPr>
        <w:t>3.2.</w:t>
      </w:r>
      <w:r>
        <w:t xml:space="preserve"> - Termenul "zi" ori "zile" sau orice referire la zile reprezintă zile calendaristice dacă nu se specifică în mod diferit.</w:t>
      </w:r>
    </w:p>
    <w:p w:rsidR="00D57989" w:rsidRDefault="00D57989" w:rsidP="00D57989">
      <w:pPr>
        <w:jc w:val="center"/>
        <w:rPr>
          <w:b/>
        </w:rPr>
      </w:pPr>
    </w:p>
    <w:p w:rsidR="00D57989" w:rsidRDefault="00D57989" w:rsidP="00D57989">
      <w:pPr>
        <w:jc w:val="center"/>
        <w:rPr>
          <w:b/>
        </w:rPr>
      </w:pPr>
      <w:r>
        <w:rPr>
          <w:b/>
        </w:rPr>
        <w:t>CLAUZE OBLIGATORII</w:t>
      </w:r>
    </w:p>
    <w:p w:rsidR="00D57989" w:rsidRDefault="00D57989" w:rsidP="00D57989">
      <w:pPr>
        <w:jc w:val="center"/>
        <w:rPr>
          <w:b/>
        </w:rPr>
      </w:pPr>
    </w:p>
    <w:p w:rsidR="00D57989" w:rsidRDefault="00D57989" w:rsidP="00D57989">
      <w:pPr>
        <w:jc w:val="both"/>
        <w:rPr>
          <w:b/>
        </w:rPr>
      </w:pPr>
    </w:p>
    <w:p w:rsidR="00D57989" w:rsidRDefault="00D57989" w:rsidP="00D57989">
      <w:pPr>
        <w:numPr>
          <w:ilvl w:val="0"/>
          <w:numId w:val="7"/>
        </w:numPr>
        <w:jc w:val="both"/>
        <w:rPr>
          <w:b/>
        </w:rPr>
      </w:pPr>
      <w:r>
        <w:rPr>
          <w:b/>
        </w:rPr>
        <w:t>OBIECTUL PRINCIPAL AL CONTRACTULUI</w:t>
      </w:r>
    </w:p>
    <w:p w:rsidR="00D57989" w:rsidRDefault="00D57989" w:rsidP="00D57989">
      <w:pPr>
        <w:ind w:left="360"/>
        <w:jc w:val="both"/>
        <w:rPr>
          <w:b/>
        </w:rPr>
      </w:pPr>
    </w:p>
    <w:p w:rsidR="00D57989" w:rsidRDefault="00D57989" w:rsidP="00D57989">
      <w:pPr>
        <w:jc w:val="both"/>
        <w:rPr>
          <w:lang w:val="it-IT"/>
        </w:rPr>
      </w:pPr>
      <w:r>
        <w:rPr>
          <w:b/>
        </w:rPr>
        <w:t>4.1.</w:t>
      </w:r>
      <w:r>
        <w:t xml:space="preserve"> </w:t>
      </w:r>
      <w:r>
        <w:rPr>
          <w:lang w:val="it-IT"/>
        </w:rPr>
        <w:t>Obiectul contractului il constituie</w:t>
      </w:r>
      <w:r>
        <w:t xml:space="preserve">” </w:t>
      </w:r>
      <w:r>
        <w:rPr>
          <w:b/>
          <w:lang w:val="it-IT"/>
        </w:rPr>
        <w:t>Servicii Posta si Curierat</w:t>
      </w:r>
      <w:r>
        <w:t>,” în favoarea ACHIZITORULUI, contra unui preț stabilit la art. 5, în perioada convenită și în conformitate cu obligaţiile asumate prin prezentul contract si caietul de sarcini.</w:t>
      </w:r>
    </w:p>
    <w:p w:rsidR="00D57989" w:rsidRDefault="00D57989" w:rsidP="00D57989">
      <w:pPr>
        <w:jc w:val="both"/>
      </w:pPr>
      <w:r>
        <w:rPr>
          <w:b/>
        </w:rPr>
        <w:t>4.2.</w:t>
      </w:r>
      <w:r>
        <w:t xml:space="preserve"> - ACHIZITORUL se obligă să plătească preţul convenit în prezentul contract pentru serviciile prestate.</w:t>
      </w:r>
    </w:p>
    <w:p w:rsidR="00D57989" w:rsidRDefault="00D57989" w:rsidP="00D57989">
      <w:pPr>
        <w:jc w:val="both"/>
      </w:pPr>
    </w:p>
    <w:p w:rsidR="00D57989" w:rsidRDefault="00D57989" w:rsidP="00D57989">
      <w:pPr>
        <w:jc w:val="both"/>
      </w:pPr>
    </w:p>
    <w:p w:rsidR="00D57989" w:rsidRDefault="00D57989" w:rsidP="00D57989">
      <w:pPr>
        <w:numPr>
          <w:ilvl w:val="0"/>
          <w:numId w:val="7"/>
        </w:numPr>
        <w:jc w:val="both"/>
        <w:rPr>
          <w:b/>
        </w:rPr>
      </w:pPr>
      <w:r>
        <w:rPr>
          <w:b/>
        </w:rPr>
        <w:t>PREȚUL CONTRACTULUI</w:t>
      </w:r>
    </w:p>
    <w:p w:rsidR="00D57989" w:rsidRDefault="00D57989" w:rsidP="00D57989">
      <w:pPr>
        <w:ind w:left="360"/>
        <w:jc w:val="both"/>
        <w:rPr>
          <w:b/>
        </w:rPr>
      </w:pPr>
    </w:p>
    <w:p w:rsidR="006E3F24" w:rsidRPr="0060335B" w:rsidRDefault="00D57989" w:rsidP="006E3F24">
      <w:pPr>
        <w:ind w:right="-14"/>
        <w:jc w:val="both"/>
        <w:rPr>
          <w:color w:val="000000"/>
        </w:rPr>
      </w:pPr>
      <w:r>
        <w:rPr>
          <w:b/>
        </w:rPr>
        <w:t>5.1.</w:t>
      </w:r>
      <w:r>
        <w:t xml:space="preserve"> – Prețul total al contractului </w:t>
      </w:r>
      <w:r w:rsidR="006E3F24">
        <w:t>va avea un maxim de</w:t>
      </w:r>
      <w:r w:rsidR="006E3F24" w:rsidRPr="0060335B">
        <w:rPr>
          <w:color w:val="000000"/>
        </w:rPr>
        <w:t xml:space="preserve">: </w:t>
      </w:r>
      <w:r w:rsidR="006E3F24" w:rsidRPr="0060335B">
        <w:rPr>
          <w:b/>
          <w:color w:val="000000"/>
        </w:rPr>
        <w:t>1.200 lei fără TVA lunar</w:t>
      </w:r>
      <w:r w:rsidR="006E3F24" w:rsidRPr="0060335B">
        <w:rPr>
          <w:color w:val="000000"/>
        </w:rPr>
        <w:t xml:space="preserve">, rezultând un </w:t>
      </w:r>
      <w:r w:rsidR="006E3F24" w:rsidRPr="0060335B">
        <w:rPr>
          <w:b/>
          <w:color w:val="000000"/>
        </w:rPr>
        <w:t>total de 10.800 lei fara TVA (respectiv 12.852 lei cu TVA) pentru perioada 01.04.202</w:t>
      </w:r>
      <w:r w:rsidR="00951329">
        <w:rPr>
          <w:b/>
          <w:color w:val="000000"/>
        </w:rPr>
        <w:t>4</w:t>
      </w:r>
      <w:r w:rsidR="006E3F24" w:rsidRPr="0060335B">
        <w:rPr>
          <w:b/>
          <w:color w:val="000000"/>
        </w:rPr>
        <w:t>-31.12.202</w:t>
      </w:r>
      <w:r w:rsidR="00951329">
        <w:rPr>
          <w:b/>
          <w:color w:val="000000"/>
        </w:rPr>
        <w:t>4</w:t>
      </w:r>
      <w:r w:rsidR="006E3F24" w:rsidRPr="0060335B">
        <w:rPr>
          <w:color w:val="000000"/>
        </w:rPr>
        <w:t xml:space="preserve">, cu </w:t>
      </w:r>
      <w:r w:rsidR="006E3F24" w:rsidRPr="0060335B">
        <w:rPr>
          <w:b/>
          <w:color w:val="000000"/>
        </w:rPr>
        <w:t>posibilitatea de prelungire cu maxim încă patru luni in anul 202</w:t>
      </w:r>
      <w:r w:rsidR="00951329">
        <w:rPr>
          <w:b/>
          <w:color w:val="000000"/>
        </w:rPr>
        <w:t>5</w:t>
      </w:r>
      <w:r w:rsidR="006E3F24" w:rsidRPr="0060335B">
        <w:rPr>
          <w:color w:val="000000"/>
        </w:rPr>
        <w:t xml:space="preserve"> - in aceleasi condiții de tarif. </w:t>
      </w:r>
    </w:p>
    <w:p w:rsidR="006E3F24" w:rsidRPr="0060335B" w:rsidRDefault="006E3F24" w:rsidP="006E3F24">
      <w:pPr>
        <w:ind w:right="-14"/>
        <w:jc w:val="both"/>
        <w:rPr>
          <w:b/>
          <w:color w:val="000000"/>
        </w:rPr>
      </w:pPr>
      <w:r w:rsidRPr="0060335B">
        <w:rPr>
          <w:b/>
          <w:color w:val="000000"/>
        </w:rPr>
        <w:t>Valoarea totală maxim estimată în cazul prelungirii</w:t>
      </w:r>
      <w:r w:rsidRPr="0060335B">
        <w:rPr>
          <w:color w:val="000000"/>
        </w:rPr>
        <w:t xml:space="preserve"> în condițiile enunțate mai sus, </w:t>
      </w:r>
      <w:r w:rsidRPr="0060335B">
        <w:rPr>
          <w:b/>
          <w:color w:val="000000"/>
        </w:rPr>
        <w:t>pentru perioada 01.04.202</w:t>
      </w:r>
      <w:r w:rsidR="00951329">
        <w:rPr>
          <w:b/>
          <w:color w:val="000000"/>
        </w:rPr>
        <w:t>4</w:t>
      </w:r>
      <w:r w:rsidRPr="0060335B">
        <w:rPr>
          <w:b/>
          <w:color w:val="000000"/>
        </w:rPr>
        <w:t>-30.04.202</w:t>
      </w:r>
      <w:r w:rsidR="00951329">
        <w:rPr>
          <w:b/>
          <w:color w:val="000000"/>
        </w:rPr>
        <w:t>5</w:t>
      </w:r>
      <w:r w:rsidRPr="0060335B">
        <w:rPr>
          <w:color w:val="000000"/>
        </w:rPr>
        <w:t>, devine în consecință</w:t>
      </w:r>
      <w:r w:rsidRPr="0060335B">
        <w:rPr>
          <w:b/>
          <w:color w:val="000000"/>
        </w:rPr>
        <w:t>: 15.600 lei fara TVA, respectiv 18.564 lei cu TVA.</w:t>
      </w:r>
    </w:p>
    <w:p w:rsidR="006E3F24" w:rsidRPr="005D2A0B" w:rsidRDefault="006E3F24" w:rsidP="006E3F24">
      <w:pPr>
        <w:pStyle w:val="DefaultText2"/>
        <w:jc w:val="both"/>
        <w:rPr>
          <w:b/>
          <w:szCs w:val="24"/>
          <w:lang w:val="es-ES"/>
        </w:rPr>
      </w:pPr>
      <w:r w:rsidRPr="00A57E5A">
        <w:rPr>
          <w:color w:val="000000"/>
          <w:szCs w:val="24"/>
          <w:lang w:val="ro-RO"/>
        </w:rPr>
        <w:t>Valoarea contractului maxim estimată poate avea modificări de creștere în condițiile în care se acceptă de către autoritatea contractantă o mărire a tarifului de la data de 01.01.202</w:t>
      </w:r>
      <w:r w:rsidR="00951329">
        <w:rPr>
          <w:color w:val="000000"/>
          <w:szCs w:val="24"/>
          <w:lang w:val="ro-RO"/>
        </w:rPr>
        <w:t>5</w:t>
      </w:r>
      <w:r w:rsidRPr="00A57E5A">
        <w:rPr>
          <w:color w:val="000000"/>
          <w:szCs w:val="24"/>
          <w:lang w:val="ro-RO"/>
        </w:rPr>
        <w:t>, impusă prin reglementări ale unor acte normative.</w:t>
      </w:r>
      <w:r w:rsidRPr="00A57E5A">
        <w:rPr>
          <w:color w:val="000000"/>
          <w:szCs w:val="24"/>
          <w:lang w:val="it-IT"/>
        </w:rPr>
        <w:t xml:space="preserve"> </w:t>
      </w:r>
      <w:r w:rsidRPr="00A57E5A">
        <w:rPr>
          <w:rStyle w:val="diasuggestion"/>
          <w:color w:val="000000"/>
          <w:szCs w:val="24"/>
          <w:lang w:val="nl-NL"/>
        </w:rPr>
        <w:t>Obligația</w:t>
      </w:r>
      <w:r w:rsidRPr="00A57E5A">
        <w:rPr>
          <w:color w:val="000000"/>
          <w:szCs w:val="24"/>
          <w:lang w:val="nl-NL"/>
        </w:rPr>
        <w:t> de </w:t>
      </w:r>
      <w:r w:rsidRPr="00A57E5A">
        <w:rPr>
          <w:rStyle w:val="diasuggestion"/>
          <w:color w:val="000000"/>
          <w:szCs w:val="24"/>
          <w:lang w:val="nl-NL"/>
        </w:rPr>
        <w:t>plată</w:t>
      </w:r>
      <w:r w:rsidRPr="00A57E5A">
        <w:rPr>
          <w:color w:val="000000"/>
          <w:szCs w:val="24"/>
          <w:lang w:val="nl-NL"/>
        </w:rPr>
        <w:t> a</w:t>
      </w:r>
      <w:r w:rsidRPr="005D2A0B">
        <w:rPr>
          <w:szCs w:val="24"/>
          <w:lang w:val="nl-NL"/>
        </w:rPr>
        <w:t xml:space="preserve"> contractului pe </w:t>
      </w:r>
      <w:r w:rsidRPr="005D2A0B">
        <w:rPr>
          <w:rStyle w:val="diasuggestion"/>
          <w:szCs w:val="24"/>
          <w:lang w:val="nl-NL"/>
        </w:rPr>
        <w:t>perioada</w:t>
      </w:r>
      <w:r w:rsidRPr="005D2A0B">
        <w:rPr>
          <w:szCs w:val="24"/>
          <w:lang w:val="nl-NL"/>
        </w:rPr>
        <w:t> prelungirii acestuia </w:t>
      </w:r>
      <w:r w:rsidRPr="005D2A0B">
        <w:rPr>
          <w:rStyle w:val="diasuggestion"/>
          <w:szCs w:val="24"/>
          <w:lang w:val="nl-NL"/>
        </w:rPr>
        <w:t>prin</w:t>
      </w:r>
      <w:r w:rsidRPr="005D2A0B">
        <w:rPr>
          <w:szCs w:val="24"/>
          <w:lang w:val="nl-NL"/>
        </w:rPr>
        <w:t> act </w:t>
      </w:r>
      <w:r w:rsidRPr="005D2A0B">
        <w:rPr>
          <w:rStyle w:val="diasuggestion"/>
          <w:szCs w:val="24"/>
          <w:lang w:val="nl-NL"/>
        </w:rPr>
        <w:t>adițional</w:t>
      </w:r>
      <w:r w:rsidRPr="005D2A0B">
        <w:rPr>
          <w:szCs w:val="24"/>
          <w:lang w:val="nl-NL"/>
        </w:rPr>
        <w:t> </w:t>
      </w:r>
      <w:r w:rsidRPr="005D2A0B">
        <w:rPr>
          <w:rStyle w:val="diasuggestion"/>
          <w:szCs w:val="24"/>
          <w:lang w:val="nl-NL"/>
        </w:rPr>
        <w:t>se</w:t>
      </w:r>
      <w:r w:rsidRPr="005D2A0B">
        <w:rPr>
          <w:szCs w:val="24"/>
          <w:lang w:val="nl-NL"/>
        </w:rPr>
        <w:t> </w:t>
      </w:r>
      <w:r w:rsidRPr="005D2A0B">
        <w:rPr>
          <w:rStyle w:val="diasuggestion"/>
          <w:szCs w:val="24"/>
          <w:lang w:val="nl-NL"/>
        </w:rPr>
        <w:t>va</w:t>
      </w:r>
      <w:r w:rsidRPr="005D2A0B">
        <w:rPr>
          <w:szCs w:val="24"/>
          <w:lang w:val="nl-NL"/>
        </w:rPr>
        <w:t> face sub </w:t>
      </w:r>
      <w:r w:rsidRPr="005D2A0B">
        <w:rPr>
          <w:rStyle w:val="diasuggestion"/>
          <w:szCs w:val="24"/>
          <w:lang w:val="nl-NL"/>
        </w:rPr>
        <w:t>condiția</w:t>
      </w:r>
      <w:r w:rsidRPr="005D2A0B">
        <w:rPr>
          <w:szCs w:val="24"/>
          <w:lang w:val="nl-NL"/>
        </w:rPr>
        <w:t> suspensivă a alocării resurselor financiare cu </w:t>
      </w:r>
      <w:r w:rsidRPr="005D2A0B">
        <w:rPr>
          <w:rStyle w:val="diasuggestion"/>
          <w:szCs w:val="24"/>
          <w:lang w:val="nl-NL"/>
        </w:rPr>
        <w:t>această</w:t>
      </w:r>
      <w:r w:rsidRPr="005D2A0B">
        <w:rPr>
          <w:szCs w:val="24"/>
          <w:lang w:val="nl-NL"/>
        </w:rPr>
        <w:t> </w:t>
      </w:r>
      <w:r w:rsidRPr="005D2A0B">
        <w:rPr>
          <w:rStyle w:val="diasuggestion"/>
          <w:szCs w:val="24"/>
          <w:lang w:val="nl-NL"/>
        </w:rPr>
        <w:t>destinație</w:t>
      </w:r>
      <w:r w:rsidRPr="005D2A0B">
        <w:rPr>
          <w:szCs w:val="24"/>
          <w:lang w:val="nl-NL"/>
        </w:rPr>
        <w:t>, prin bugetul de </w:t>
      </w:r>
      <w:r w:rsidRPr="005D2A0B">
        <w:rPr>
          <w:rStyle w:val="diasuggestion"/>
          <w:szCs w:val="24"/>
          <w:lang w:val="nl-NL"/>
        </w:rPr>
        <w:t>stat</w:t>
      </w:r>
      <w:r w:rsidRPr="005D2A0B">
        <w:rPr>
          <w:szCs w:val="24"/>
          <w:lang w:val="nl-NL"/>
        </w:rPr>
        <w:t> aprobat </w:t>
      </w:r>
      <w:r w:rsidRPr="005D2A0B">
        <w:rPr>
          <w:rStyle w:val="diasuggestion"/>
          <w:szCs w:val="24"/>
          <w:lang w:val="nl-NL"/>
        </w:rPr>
        <w:t>în</w:t>
      </w:r>
      <w:r w:rsidRPr="005D2A0B">
        <w:rPr>
          <w:szCs w:val="24"/>
          <w:lang w:val="nl-NL"/>
        </w:rPr>
        <w:t> </w:t>
      </w:r>
      <w:r w:rsidRPr="005D2A0B">
        <w:rPr>
          <w:rStyle w:val="diasuggestion"/>
          <w:szCs w:val="24"/>
          <w:lang w:val="nl-NL"/>
        </w:rPr>
        <w:t>exercițiul</w:t>
      </w:r>
      <w:r w:rsidRPr="005D2A0B">
        <w:rPr>
          <w:szCs w:val="24"/>
          <w:lang w:val="nl-NL"/>
        </w:rPr>
        <w:t> financiar </w:t>
      </w:r>
      <w:r w:rsidRPr="005D2A0B">
        <w:rPr>
          <w:rStyle w:val="diasuggestion"/>
          <w:szCs w:val="24"/>
          <w:lang w:val="nl-NL"/>
        </w:rPr>
        <w:t>al</w:t>
      </w:r>
      <w:r w:rsidRPr="005D2A0B">
        <w:rPr>
          <w:szCs w:val="24"/>
          <w:lang w:val="nl-NL"/>
        </w:rPr>
        <w:t> anului 2023, fără a se calcula penalizări de întârziere.</w:t>
      </w:r>
    </w:p>
    <w:p w:rsidR="00D57989" w:rsidRDefault="00D57989" w:rsidP="006E3F24">
      <w:pPr>
        <w:ind w:right="-14"/>
        <w:jc w:val="both"/>
        <w:rPr>
          <w:b/>
          <w:color w:val="000000"/>
          <w:lang w:val="it-IT" w:eastAsia="ar-SA"/>
        </w:rPr>
      </w:pPr>
    </w:p>
    <w:p w:rsidR="00D57989" w:rsidRDefault="00D57989" w:rsidP="00D57989">
      <w:pPr>
        <w:jc w:val="both"/>
        <w:rPr>
          <w:lang w:eastAsia="ro-RO"/>
        </w:rPr>
      </w:pPr>
      <w:r>
        <w:rPr>
          <w:b/>
          <w:color w:val="000000"/>
        </w:rPr>
        <w:t xml:space="preserve">5.2  </w:t>
      </w:r>
      <w:r>
        <w:rPr>
          <w:color w:val="000000"/>
        </w:rPr>
        <w:t xml:space="preserve">Valorile stabilite pentru tariful/lunar sunt în conformitate cu prețul prezentat în oferta financiară </w:t>
      </w:r>
      <w:r w:rsidR="006E3F24">
        <w:rPr>
          <w:color w:val="000000"/>
        </w:rPr>
        <w:t xml:space="preserve">nr. </w:t>
      </w:r>
      <w:r w:rsidR="00951329">
        <w:rPr>
          <w:color w:val="000000"/>
        </w:rPr>
        <w:t>………………..</w:t>
      </w:r>
      <w:r w:rsidR="006E3F24">
        <w:rPr>
          <w:color w:val="000000"/>
        </w:rPr>
        <w:t xml:space="preserve"> </w:t>
      </w:r>
      <w:r>
        <w:rPr>
          <w:color w:val="000000"/>
        </w:rPr>
        <w:t xml:space="preserve">anexă a contractului, cu respectarea cerințelor impuse în </w:t>
      </w:r>
      <w:r w:rsidR="006E3F24">
        <w:rPr>
          <w:color w:val="000000"/>
        </w:rPr>
        <w:t>Caietul de sarcini</w:t>
      </w:r>
      <w:r w:rsidR="008054DD">
        <w:rPr>
          <w:color w:val="000000"/>
        </w:rPr>
        <w:t xml:space="preserve"> Nr</w:t>
      </w:r>
      <w:r w:rsidR="00951329">
        <w:rPr>
          <w:color w:val="000000"/>
        </w:rPr>
        <w:t>………………</w:t>
      </w:r>
      <w:r>
        <w:rPr>
          <w:color w:val="000000"/>
        </w:rPr>
        <w:t>, de asemenea parte a contractului.</w:t>
      </w:r>
    </w:p>
    <w:p w:rsidR="00D57989" w:rsidRDefault="00D57989" w:rsidP="00D57989">
      <w:pPr>
        <w:pStyle w:val="DefaultText2"/>
        <w:jc w:val="both"/>
        <w:rPr>
          <w:szCs w:val="24"/>
          <w:lang w:val="nl-NL"/>
        </w:rPr>
      </w:pPr>
    </w:p>
    <w:p w:rsidR="00D57989" w:rsidRDefault="00D57989" w:rsidP="00D57989">
      <w:pPr>
        <w:pStyle w:val="DefaultText2"/>
        <w:jc w:val="both"/>
        <w:rPr>
          <w:szCs w:val="24"/>
          <w:lang w:val="nl-NL"/>
        </w:rPr>
      </w:pPr>
    </w:p>
    <w:p w:rsidR="00D57989" w:rsidRDefault="00D57989" w:rsidP="00D57989">
      <w:pPr>
        <w:numPr>
          <w:ilvl w:val="0"/>
          <w:numId w:val="7"/>
        </w:numPr>
        <w:jc w:val="both"/>
        <w:rPr>
          <w:b/>
        </w:rPr>
      </w:pPr>
      <w:r>
        <w:rPr>
          <w:b/>
        </w:rPr>
        <w:t>DURATA CONTRACTULUI</w:t>
      </w:r>
    </w:p>
    <w:p w:rsidR="00D57989" w:rsidRDefault="00D57989" w:rsidP="00D57989">
      <w:pPr>
        <w:ind w:left="360"/>
        <w:jc w:val="both"/>
        <w:rPr>
          <w:b/>
        </w:rPr>
      </w:pPr>
    </w:p>
    <w:p w:rsidR="00D57989" w:rsidRDefault="00D57989" w:rsidP="00D57989">
      <w:pPr>
        <w:jc w:val="both"/>
      </w:pPr>
      <w:r>
        <w:rPr>
          <w:b/>
        </w:rPr>
        <w:t>6.1.</w:t>
      </w:r>
      <w:r>
        <w:t xml:space="preserve"> - </w:t>
      </w:r>
      <w:r>
        <w:rPr>
          <w:lang w:val="fr-FR"/>
        </w:rPr>
        <w:t xml:space="preserve">Contractul intră în vigoare la data de </w:t>
      </w:r>
      <w:r>
        <w:rPr>
          <w:b/>
          <w:lang w:val="fr-FR"/>
        </w:rPr>
        <w:t>01.04.202</w:t>
      </w:r>
      <w:r w:rsidR="00951329">
        <w:rPr>
          <w:b/>
          <w:lang w:val="fr-FR"/>
        </w:rPr>
        <w:t>4</w:t>
      </w:r>
      <w:r>
        <w:rPr>
          <w:lang w:val="fr-FR"/>
        </w:rPr>
        <w:t xml:space="preserve"> </w:t>
      </w:r>
      <w:r>
        <w:rPr>
          <w:color w:val="000000"/>
          <w:lang w:val="fr-FR"/>
        </w:rPr>
        <w:t xml:space="preserve">și încetează  la data de </w:t>
      </w:r>
      <w:r>
        <w:rPr>
          <w:b/>
          <w:color w:val="000000"/>
          <w:lang w:val="fr-FR"/>
        </w:rPr>
        <w:t>31.12.202</w:t>
      </w:r>
      <w:r w:rsidR="00951329">
        <w:rPr>
          <w:b/>
          <w:color w:val="000000"/>
          <w:lang w:val="fr-FR"/>
        </w:rPr>
        <w:t>4</w:t>
      </w:r>
      <w:r>
        <w:rPr>
          <w:b/>
          <w:color w:val="000000"/>
        </w:rPr>
        <w:t>,</w:t>
      </w:r>
      <w:r>
        <w:rPr>
          <w:color w:val="000000"/>
        </w:rPr>
        <w:t>cu posibilitatea de prelungire cu max</w:t>
      </w:r>
      <w:r w:rsidR="00951329">
        <w:rPr>
          <w:color w:val="000000"/>
        </w:rPr>
        <w:t>im</w:t>
      </w:r>
      <w:r>
        <w:rPr>
          <w:color w:val="000000"/>
        </w:rPr>
        <w:t xml:space="preserve"> patru luni in anul 202</w:t>
      </w:r>
      <w:r w:rsidR="00951329">
        <w:rPr>
          <w:color w:val="000000"/>
        </w:rPr>
        <w:t>5</w:t>
      </w:r>
      <w:r>
        <w:rPr>
          <w:color w:val="000000"/>
        </w:rPr>
        <w:t xml:space="preserve"> in aceleasi conditii de tarif.</w:t>
      </w:r>
    </w:p>
    <w:p w:rsidR="00D57989" w:rsidRDefault="00D57989" w:rsidP="00D57989">
      <w:pPr>
        <w:jc w:val="both"/>
      </w:pPr>
      <w:r>
        <w:t>6.2    Prezentul contract este indivizibil, obligaţiile asumate de ambele părţi condiţionându-se reciproc şi în integralitatea lor.</w:t>
      </w:r>
    </w:p>
    <w:p w:rsidR="00D57989" w:rsidRDefault="00D57989" w:rsidP="00D57989">
      <w:pPr>
        <w:jc w:val="both"/>
      </w:pPr>
    </w:p>
    <w:p w:rsidR="00D57989" w:rsidRDefault="00D57989" w:rsidP="00D57989">
      <w:pPr>
        <w:jc w:val="both"/>
      </w:pPr>
    </w:p>
    <w:p w:rsidR="00D57989" w:rsidRDefault="00D57989" w:rsidP="00D57989">
      <w:pPr>
        <w:jc w:val="both"/>
        <w:rPr>
          <w:b/>
        </w:rPr>
      </w:pPr>
      <w:r>
        <w:rPr>
          <w:b/>
        </w:rPr>
        <w:lastRenderedPageBreak/>
        <w:t xml:space="preserve">7. DOCUMENTELE CONTRACTULUI </w:t>
      </w:r>
    </w:p>
    <w:p w:rsidR="00D57989" w:rsidRDefault="00D57989" w:rsidP="00D57989">
      <w:pPr>
        <w:jc w:val="both"/>
      </w:pPr>
      <w:r>
        <w:rPr>
          <w:b/>
        </w:rPr>
        <w:t>7</w:t>
      </w:r>
      <w:r>
        <w:t>.</w:t>
      </w:r>
      <w:r>
        <w:rPr>
          <w:b/>
        </w:rPr>
        <w:t>1</w:t>
      </w:r>
      <w:r>
        <w:t xml:space="preserve">. - Documentele contractului sunt: </w:t>
      </w:r>
    </w:p>
    <w:p w:rsidR="00D57989" w:rsidRDefault="00D57989" w:rsidP="00D57989">
      <w:pPr>
        <w:numPr>
          <w:ilvl w:val="0"/>
          <w:numId w:val="8"/>
        </w:numPr>
        <w:jc w:val="both"/>
      </w:pPr>
      <w:r>
        <w:t xml:space="preserve">Contractul – forma scrisă a acordului de voință a părților  </w:t>
      </w:r>
    </w:p>
    <w:p w:rsidR="000F51BC" w:rsidRPr="000F51BC" w:rsidRDefault="000F51BC" w:rsidP="00D57989">
      <w:pPr>
        <w:numPr>
          <w:ilvl w:val="0"/>
          <w:numId w:val="8"/>
        </w:numPr>
        <w:jc w:val="both"/>
      </w:pPr>
      <w:r>
        <w:rPr>
          <w:color w:val="000000"/>
        </w:rPr>
        <w:t xml:space="preserve">oferta financiară nr. </w:t>
      </w:r>
      <w:r w:rsidR="00951329">
        <w:rPr>
          <w:color w:val="000000"/>
        </w:rPr>
        <w:t>……</w:t>
      </w:r>
    </w:p>
    <w:p w:rsidR="00D57989" w:rsidRDefault="00D57989" w:rsidP="00D57989">
      <w:pPr>
        <w:numPr>
          <w:ilvl w:val="0"/>
          <w:numId w:val="8"/>
        </w:numPr>
        <w:jc w:val="both"/>
      </w:pPr>
      <w:r>
        <w:t>Caietul de sarcini insusit</w:t>
      </w:r>
      <w:r w:rsidR="000F51BC">
        <w:t xml:space="preserve"> </w:t>
      </w:r>
      <w:r w:rsidR="000F51BC">
        <w:rPr>
          <w:color w:val="000000"/>
        </w:rPr>
        <w:t>Nr</w:t>
      </w:r>
      <w:r w:rsidR="00951329">
        <w:rPr>
          <w:color w:val="000000"/>
        </w:rPr>
        <w:t>…………</w:t>
      </w:r>
      <w:r>
        <w:t>;</w:t>
      </w:r>
    </w:p>
    <w:p w:rsidR="00D57989" w:rsidRDefault="00D57989" w:rsidP="00D57989">
      <w:pPr>
        <w:ind w:left="360"/>
        <w:jc w:val="both"/>
      </w:pPr>
    </w:p>
    <w:p w:rsidR="00D57989" w:rsidRDefault="00D57989" w:rsidP="00D57989">
      <w:pPr>
        <w:ind w:left="360"/>
        <w:jc w:val="both"/>
      </w:pPr>
    </w:p>
    <w:p w:rsidR="00D57989" w:rsidRDefault="00D57989" w:rsidP="00D57989">
      <w:pPr>
        <w:jc w:val="both"/>
        <w:rPr>
          <w:b/>
          <w:lang w:val="it-IT"/>
        </w:rPr>
      </w:pPr>
      <w:r>
        <w:rPr>
          <w:b/>
          <w:lang w:val="it-IT"/>
        </w:rPr>
        <w:t xml:space="preserve">8. MODALITĂȚI DE PLATĂ </w:t>
      </w:r>
    </w:p>
    <w:p w:rsidR="00D57989" w:rsidRDefault="00D57989" w:rsidP="00D57989">
      <w:pPr>
        <w:autoSpaceDE w:val="0"/>
        <w:autoSpaceDN w:val="0"/>
        <w:adjustRightInd w:val="0"/>
      </w:pPr>
      <w:r>
        <w:rPr>
          <w:b/>
          <w:lang w:val="it-IT"/>
        </w:rPr>
        <w:t>8.1</w:t>
      </w:r>
      <w:r>
        <w:rPr>
          <w:lang w:val="it-IT"/>
        </w:rPr>
        <w:t xml:space="preserve">. – </w:t>
      </w:r>
      <w:r>
        <w:t xml:space="preserve">Achizitorul se obligă să plătească preţul către prestator, în termenul convenit, respectiv </w:t>
      </w:r>
      <w:r w:rsidR="00265544" w:rsidRPr="00265544">
        <w:rPr>
          <w:b/>
        </w:rPr>
        <w:t>6</w:t>
      </w:r>
      <w:r>
        <w:rPr>
          <w:b/>
        </w:rPr>
        <w:t>0 de zile</w:t>
      </w:r>
      <w:r>
        <w:t xml:space="preserve"> de la înregistrarea facturii la DSPMB</w:t>
      </w:r>
      <w:r w:rsidR="00265544">
        <w:t>, conf Legii 72/2013</w:t>
      </w:r>
      <w:r>
        <w:t>. Aceasta va fi însoțită în mod obligatoriu de documentele justificative așa cum sunt prevăzute în caietul de sarcini.</w:t>
      </w:r>
    </w:p>
    <w:p w:rsidR="00D57989" w:rsidRDefault="00D57989" w:rsidP="00D57989">
      <w:pPr>
        <w:autoSpaceDE w:val="0"/>
        <w:autoSpaceDN w:val="0"/>
        <w:adjustRightInd w:val="0"/>
      </w:pPr>
      <w:r>
        <w:t xml:space="preserve"> </w:t>
      </w:r>
    </w:p>
    <w:p w:rsidR="00D57989" w:rsidRDefault="00D57989" w:rsidP="00D57989">
      <w:pPr>
        <w:jc w:val="both"/>
        <w:rPr>
          <w:b/>
        </w:rPr>
      </w:pPr>
      <w:r>
        <w:rPr>
          <w:b/>
        </w:rPr>
        <w:t>9. OBLIGAȚIILE PRINCIPALE ALE  PRESTATORULUI</w:t>
      </w:r>
    </w:p>
    <w:p w:rsidR="00D57989" w:rsidRDefault="00D57989" w:rsidP="00D57989">
      <w:pPr>
        <w:pStyle w:val="BodyTextIndent"/>
        <w:ind w:left="0"/>
        <w:rPr>
          <w:rFonts w:ascii="Times New Roman" w:hAnsi="Times New Roman"/>
          <w:lang w:val="fr-FR"/>
        </w:rPr>
      </w:pPr>
      <w:r>
        <w:rPr>
          <w:rFonts w:ascii="Times New Roman" w:hAnsi="Times New Roman"/>
          <w:b/>
          <w:lang w:val="ro-RO"/>
        </w:rPr>
        <w:t>9</w:t>
      </w:r>
      <w:r>
        <w:rPr>
          <w:rFonts w:ascii="Times New Roman" w:hAnsi="Times New Roman"/>
          <w:b/>
          <w:lang w:val="pt-BR"/>
        </w:rPr>
        <w:t>.1</w:t>
      </w:r>
      <w:r>
        <w:rPr>
          <w:rFonts w:ascii="Times New Roman" w:hAnsi="Times New Roman"/>
          <w:lang w:val="pt-BR"/>
        </w:rPr>
        <w:t xml:space="preserve"> </w:t>
      </w:r>
      <w:r>
        <w:rPr>
          <w:rFonts w:ascii="Times New Roman" w:hAnsi="Times New Roman"/>
        </w:rPr>
        <w:t>Se obligă să presteze serviciile prevăzute în contract si in caietul de sarcini , până la termenul scadent de execuție.</w:t>
      </w:r>
    </w:p>
    <w:p w:rsidR="00D57989" w:rsidRDefault="00D57989" w:rsidP="00D57989">
      <w:pPr>
        <w:jc w:val="both"/>
        <w:rPr>
          <w:lang w:val="it-IT"/>
        </w:rPr>
      </w:pPr>
      <w:r>
        <w:rPr>
          <w:b/>
          <w:lang w:val="it-IT"/>
        </w:rPr>
        <w:t>9.2</w:t>
      </w:r>
      <w:r>
        <w:rPr>
          <w:lang w:val="it-IT"/>
        </w:rPr>
        <w:t xml:space="preserve"> </w:t>
      </w:r>
      <w:r w:rsidR="00265544">
        <w:rPr>
          <w:lang w:val="it-IT"/>
        </w:rPr>
        <w:t xml:space="preserve"> </w:t>
      </w:r>
      <w:r>
        <w:rPr>
          <w:lang w:val="it-IT"/>
        </w:rPr>
        <w:t>- Se obligă să respecte programul de lucru prevăzut în prezentul contract.</w:t>
      </w:r>
    </w:p>
    <w:p w:rsidR="00D57989" w:rsidRDefault="00D57989" w:rsidP="00265544">
      <w:pPr>
        <w:jc w:val="both"/>
        <w:rPr>
          <w:lang w:val="it-IT"/>
        </w:rPr>
      </w:pPr>
      <w:r>
        <w:rPr>
          <w:b/>
          <w:lang w:val="it-IT"/>
        </w:rPr>
        <w:t>9.3</w:t>
      </w:r>
      <w:r w:rsidR="00265544">
        <w:rPr>
          <w:lang w:val="it-IT"/>
        </w:rPr>
        <w:t xml:space="preserve"> </w:t>
      </w:r>
      <w:r>
        <w:rPr>
          <w:lang w:val="it-IT"/>
        </w:rPr>
        <w:t xml:space="preserve">-Se obligă să respecte confidențialitatea privind serviciile pe care le prestează pentru </w:t>
      </w:r>
      <w:r>
        <w:t>ACHIZITOR</w:t>
      </w:r>
      <w:r>
        <w:rPr>
          <w:lang w:val="it-IT"/>
        </w:rPr>
        <w:t xml:space="preserve"> în baza prezentului contract, față de terțe persoane.</w:t>
      </w:r>
    </w:p>
    <w:p w:rsidR="00D57989" w:rsidRDefault="00D57989" w:rsidP="00D57989">
      <w:pPr>
        <w:pStyle w:val="DefaultText"/>
        <w:jc w:val="both"/>
        <w:rPr>
          <w:b/>
          <w:szCs w:val="24"/>
          <w:lang w:val="ro-RO"/>
        </w:rPr>
      </w:pPr>
      <w:r>
        <w:rPr>
          <w:b/>
          <w:szCs w:val="24"/>
        </w:rPr>
        <w:t>9.4</w:t>
      </w:r>
      <w:r>
        <w:rPr>
          <w:szCs w:val="24"/>
        </w:rPr>
        <w:t xml:space="preserve"> - Prestatorul se obligă să despăgubească ACHIZITORUL împotriva oricăror:</w:t>
      </w:r>
    </w:p>
    <w:p w:rsidR="00D57989" w:rsidRDefault="00D57989" w:rsidP="00D57989">
      <w:pPr>
        <w:pStyle w:val="DefaultText"/>
        <w:ind w:left="993"/>
        <w:jc w:val="both"/>
        <w:rPr>
          <w:szCs w:val="24"/>
        </w:rPr>
      </w:pPr>
      <w:r>
        <w:rPr>
          <w:szCs w:val="24"/>
        </w:rPr>
        <w:t>a) reclamaţii şi acţiuni în justiţie, ce rezultă din încalcarea unor drepturi de proprietate</w:t>
      </w:r>
    </w:p>
    <w:p w:rsidR="00D57989" w:rsidRDefault="00D57989" w:rsidP="00D57989">
      <w:pPr>
        <w:pStyle w:val="DefaultText"/>
        <w:jc w:val="both"/>
        <w:rPr>
          <w:szCs w:val="24"/>
        </w:rPr>
      </w:pPr>
      <w:r>
        <w:rPr>
          <w:szCs w:val="24"/>
        </w:rPr>
        <w:t xml:space="preserve"> intelectuală (brevete, nume, mărci înregistrate etc.), legate de echipamentele, materialele, instalaţiile sau utilajele folosite pentru sau în legatură cu produsele achiziţionate, şi</w:t>
      </w:r>
    </w:p>
    <w:p w:rsidR="00D57989" w:rsidRDefault="00D57989" w:rsidP="00D57989">
      <w:pPr>
        <w:pStyle w:val="DefaultText"/>
        <w:numPr>
          <w:ilvl w:val="0"/>
          <w:numId w:val="9"/>
        </w:numPr>
        <w:autoSpaceDN w:val="0"/>
        <w:jc w:val="both"/>
        <w:rPr>
          <w:szCs w:val="24"/>
        </w:rPr>
      </w:pPr>
      <w:r>
        <w:rPr>
          <w:szCs w:val="24"/>
        </w:rPr>
        <w:t xml:space="preserve">daune-interese, costuri, taxe şi cheltuieli de orice natură, aferente, cu excepţia situaţiei </w:t>
      </w:r>
    </w:p>
    <w:p w:rsidR="00D57989" w:rsidRDefault="00D57989" w:rsidP="00D57989">
      <w:pPr>
        <w:pStyle w:val="DefaultText"/>
        <w:jc w:val="both"/>
        <w:rPr>
          <w:szCs w:val="24"/>
        </w:rPr>
      </w:pPr>
      <w:r>
        <w:rPr>
          <w:szCs w:val="24"/>
        </w:rPr>
        <w:t>în care o astfel de încalcare rezultă din respectarea caietului de sarcini întocmit de către beneficiar.</w:t>
      </w:r>
    </w:p>
    <w:p w:rsidR="00D57989" w:rsidRDefault="00D57989" w:rsidP="00D57989">
      <w:pPr>
        <w:pStyle w:val="DefaultText"/>
        <w:jc w:val="both"/>
        <w:rPr>
          <w:szCs w:val="24"/>
        </w:rPr>
      </w:pPr>
    </w:p>
    <w:p w:rsidR="00D57989" w:rsidRDefault="00D57989" w:rsidP="00D57989">
      <w:pPr>
        <w:pStyle w:val="DefaultText"/>
        <w:jc w:val="both"/>
        <w:rPr>
          <w:b/>
          <w:szCs w:val="24"/>
        </w:rPr>
      </w:pPr>
      <w:r>
        <w:rPr>
          <w:b/>
          <w:szCs w:val="24"/>
        </w:rPr>
        <w:t>10.  OBLIGAȚIILE PRINCIPALE ALE  ACHIZITORULUI</w:t>
      </w:r>
    </w:p>
    <w:p w:rsidR="00D57989" w:rsidRDefault="00D57989" w:rsidP="00D57989">
      <w:pPr>
        <w:pStyle w:val="DefaultText"/>
        <w:jc w:val="both"/>
        <w:rPr>
          <w:b/>
          <w:szCs w:val="24"/>
        </w:rPr>
      </w:pPr>
      <w:r>
        <w:rPr>
          <w:b/>
          <w:szCs w:val="24"/>
        </w:rPr>
        <w:t>10.1</w:t>
      </w:r>
      <w:r>
        <w:rPr>
          <w:szCs w:val="24"/>
        </w:rPr>
        <w:t xml:space="preserve"> – </w:t>
      </w:r>
      <w:r>
        <w:rPr>
          <w:b/>
          <w:szCs w:val="24"/>
        </w:rPr>
        <w:t>ACHIZITORUL</w:t>
      </w:r>
      <w:r>
        <w:rPr>
          <w:szCs w:val="24"/>
        </w:rPr>
        <w:t xml:space="preserve"> se obligă să recepţioneze, serviciile prestate în termenul convenit.</w:t>
      </w:r>
    </w:p>
    <w:p w:rsidR="00D57989" w:rsidRDefault="00D57989" w:rsidP="00D57989">
      <w:pPr>
        <w:autoSpaceDE w:val="0"/>
        <w:autoSpaceDN w:val="0"/>
        <w:adjustRightInd w:val="0"/>
        <w:rPr>
          <w:color w:val="000000"/>
        </w:rPr>
      </w:pPr>
      <w:r>
        <w:rPr>
          <w:b/>
        </w:rPr>
        <w:t>10.2</w:t>
      </w:r>
      <w:r>
        <w:t xml:space="preserve"> – </w:t>
      </w:r>
      <w:r>
        <w:rPr>
          <w:b/>
        </w:rPr>
        <w:t>ACHIZITORUL</w:t>
      </w:r>
      <w:r>
        <w:t xml:space="preserve"> </w:t>
      </w:r>
      <w:r>
        <w:rPr>
          <w:color w:val="000000"/>
        </w:rPr>
        <w:t xml:space="preserve"> se obligă să plătească preţul către prestator, in termenul convenit, respectiv </w:t>
      </w:r>
      <w:r>
        <w:rPr>
          <w:b/>
          <w:color w:val="000000"/>
        </w:rPr>
        <w:t>60 de zile</w:t>
      </w:r>
      <w:r>
        <w:rPr>
          <w:color w:val="000000"/>
        </w:rPr>
        <w:t xml:space="preserve"> de la înregistrarea facturii la DSPMB.</w:t>
      </w:r>
    </w:p>
    <w:p w:rsidR="00D57989" w:rsidRDefault="00D57989" w:rsidP="00D57989">
      <w:pPr>
        <w:pStyle w:val="DefaultText"/>
        <w:jc w:val="both"/>
        <w:rPr>
          <w:szCs w:val="24"/>
        </w:rPr>
      </w:pPr>
      <w:r>
        <w:rPr>
          <w:b/>
          <w:szCs w:val="24"/>
        </w:rPr>
        <w:t xml:space="preserve">10.3 </w:t>
      </w:r>
      <w:r>
        <w:rPr>
          <w:szCs w:val="24"/>
        </w:rPr>
        <w:t>-</w:t>
      </w:r>
      <w:r>
        <w:rPr>
          <w:b/>
          <w:szCs w:val="24"/>
        </w:rPr>
        <w:t xml:space="preserve"> </w:t>
      </w:r>
      <w:r>
        <w:rPr>
          <w:szCs w:val="24"/>
        </w:rPr>
        <w:t xml:space="preserve">Dacă achizitorul nu onorează facturile în termen de 30 zile de la expirarea perioadei convenite, prestatorul are dreptul de a sista prestarea serviciilor şi de a beneficia de reactualizarea sumei de plată la nivelul corespunzător zilei de efectuare a plaţii. Imediat ce achizitorul onorează factura, prestatorul va relua prestarea serviciilor în cel mai scurt timp posibil. </w:t>
      </w:r>
    </w:p>
    <w:p w:rsidR="00D57989" w:rsidRDefault="00D57989" w:rsidP="00D57989">
      <w:pPr>
        <w:pStyle w:val="DefaultText"/>
        <w:jc w:val="both"/>
        <w:rPr>
          <w:szCs w:val="24"/>
        </w:rPr>
      </w:pPr>
    </w:p>
    <w:p w:rsidR="00D57989" w:rsidRDefault="00D57989" w:rsidP="00D57989">
      <w:pPr>
        <w:jc w:val="both"/>
        <w:rPr>
          <w:b/>
        </w:rPr>
      </w:pPr>
      <w:r>
        <w:rPr>
          <w:b/>
        </w:rPr>
        <w:t>11. SANCȚIUNI PENTRU NEÎNDEPLINIREA CULPABILĂ  A OBLIGAȚIILOR</w:t>
      </w:r>
    </w:p>
    <w:p w:rsidR="00D57989" w:rsidRDefault="00D57989" w:rsidP="00D57989">
      <w:pPr>
        <w:autoSpaceDE w:val="0"/>
        <w:autoSpaceDN w:val="0"/>
        <w:adjustRightInd w:val="0"/>
        <w:ind w:left="720" w:hanging="720"/>
      </w:pPr>
      <w:r>
        <w:rPr>
          <w:b/>
        </w:rPr>
        <w:t>11.1</w:t>
      </w:r>
      <w:r>
        <w:tab/>
        <w:t xml:space="preserve"> În cazul în care achizitorul nu îşi onorează obligaţiile în termen de 14 zile de la expirarea perioadei convenite, atunci acestuia îi revine obligaţia de a plăti, ca penalităţi, o sumă echivalentă cu o cotă procentuală 0,1 % / zi, din plata neefectuată.</w:t>
      </w:r>
    </w:p>
    <w:p w:rsidR="00D57989" w:rsidRDefault="00D57989" w:rsidP="00D57989">
      <w:pPr>
        <w:autoSpaceDE w:val="0"/>
        <w:autoSpaceDN w:val="0"/>
        <w:adjustRightInd w:val="0"/>
        <w:ind w:left="720" w:hanging="720"/>
        <w:rPr>
          <w:color w:val="000000"/>
        </w:rPr>
      </w:pPr>
      <w:r>
        <w:rPr>
          <w:b/>
          <w:color w:val="000000"/>
        </w:rPr>
        <w:t xml:space="preserve">11.2  </w:t>
      </w:r>
      <w:r>
        <w:rPr>
          <w:color w:val="000000"/>
        </w:rPr>
        <w:tab/>
        <w:t>Nerespectarea obligaţiilor asumate prin prezentul contract de către una dintre părţi, în mod culpabil, dă dreptul părţii lezate de a considera contractul reziliat de drept / de a cere rezilierea contractului şi de a pretinde plata de daune-interese.</w:t>
      </w:r>
    </w:p>
    <w:p w:rsidR="00D57989" w:rsidRDefault="00D57989" w:rsidP="00D57989">
      <w:pPr>
        <w:autoSpaceDE w:val="0"/>
        <w:autoSpaceDN w:val="0"/>
        <w:adjustRightInd w:val="0"/>
        <w:ind w:left="720" w:hanging="720"/>
        <w:rPr>
          <w:color w:val="000000"/>
        </w:rPr>
      </w:pPr>
      <w:r>
        <w:rPr>
          <w:b/>
          <w:color w:val="000000"/>
        </w:rPr>
        <w:t>11.3</w:t>
      </w:r>
      <w:r>
        <w:rPr>
          <w:color w:val="000000"/>
        </w:rPr>
        <w:tab/>
        <w:t>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D57989" w:rsidRDefault="00D57989" w:rsidP="00D57989">
      <w:pPr>
        <w:autoSpaceDE w:val="0"/>
        <w:autoSpaceDN w:val="0"/>
        <w:adjustRightInd w:val="0"/>
        <w:ind w:left="720" w:hanging="720"/>
        <w:rPr>
          <w:color w:val="000000"/>
        </w:rPr>
      </w:pPr>
    </w:p>
    <w:p w:rsidR="00D57989" w:rsidRDefault="00D57989" w:rsidP="00D57989">
      <w:pPr>
        <w:tabs>
          <w:tab w:val="left" w:pos="540"/>
        </w:tabs>
        <w:jc w:val="both"/>
        <w:rPr>
          <w:b/>
        </w:rPr>
      </w:pPr>
      <w:r>
        <w:rPr>
          <w:b/>
        </w:rPr>
        <w:t>12</w:t>
      </w:r>
      <w:r>
        <w:t xml:space="preserve">. </w:t>
      </w:r>
      <w:r>
        <w:rPr>
          <w:b/>
        </w:rPr>
        <w:t>ALTE GARANȚII</w:t>
      </w:r>
    </w:p>
    <w:p w:rsidR="00D57989" w:rsidRDefault="00D57989" w:rsidP="00D57989">
      <w:pPr>
        <w:pStyle w:val="BodyTextIndent"/>
        <w:ind w:left="0"/>
        <w:rPr>
          <w:rFonts w:ascii="Times New Roman" w:hAnsi="Times New Roman"/>
          <w:lang w:val="pt-BR"/>
        </w:rPr>
      </w:pPr>
      <w:r>
        <w:rPr>
          <w:rFonts w:ascii="Times New Roman" w:hAnsi="Times New Roman"/>
          <w:b/>
        </w:rPr>
        <w:t>12.1</w:t>
      </w:r>
      <w:r>
        <w:rPr>
          <w:rFonts w:ascii="Times New Roman" w:hAnsi="Times New Roman"/>
        </w:rPr>
        <w:t xml:space="preserve">. </w:t>
      </w:r>
      <w:r>
        <w:rPr>
          <w:rFonts w:ascii="Times New Roman" w:hAnsi="Times New Roman"/>
          <w:lang w:val="pt-BR"/>
        </w:rPr>
        <w:t>PRESTATORUL  se obligă să acorde garanție  pentru orice serviciu efectuat, în condițiile utilizării echipamentului conform manualelor, precum și în condițiile asigurării climatului conform fișei tehnice a echipamentului.</w:t>
      </w:r>
    </w:p>
    <w:p w:rsidR="00D57989" w:rsidRDefault="00D57989" w:rsidP="00D57989">
      <w:pPr>
        <w:pStyle w:val="BodyTextIndent"/>
        <w:ind w:left="0"/>
        <w:rPr>
          <w:rFonts w:ascii="Times New Roman" w:hAnsi="Times New Roman"/>
          <w:lang w:val="pt-BR"/>
        </w:rPr>
      </w:pPr>
    </w:p>
    <w:p w:rsidR="00D57989" w:rsidRDefault="00D57989" w:rsidP="00D57989">
      <w:pPr>
        <w:jc w:val="both"/>
        <w:rPr>
          <w:b/>
        </w:rPr>
      </w:pPr>
      <w:r>
        <w:rPr>
          <w:b/>
        </w:rPr>
        <w:t>13. ALTE RESPONSABILITĂȚI ALE PRESTATORULUI</w:t>
      </w:r>
    </w:p>
    <w:p w:rsidR="00D57989" w:rsidRDefault="00D57989" w:rsidP="00D57989">
      <w:pPr>
        <w:pStyle w:val="DefaultText"/>
        <w:jc w:val="both"/>
        <w:rPr>
          <w:szCs w:val="24"/>
        </w:rPr>
      </w:pPr>
      <w:r>
        <w:rPr>
          <w:b/>
          <w:szCs w:val="24"/>
        </w:rPr>
        <w:lastRenderedPageBreak/>
        <w:t xml:space="preserve">13.1 </w:t>
      </w:r>
      <w:r>
        <w:rPr>
          <w:szCs w:val="24"/>
        </w:rPr>
        <w:t>PRESTATORUL are obligaţia de a executa serviciile prevăzute în contract cu profesionalismul şi promptitudinea cuvenite angajamentului asumat şi în conformitate cu caietul de sarcini.</w:t>
      </w:r>
    </w:p>
    <w:p w:rsidR="00D57989" w:rsidRDefault="00D57989" w:rsidP="00D57989">
      <w:pPr>
        <w:pStyle w:val="DefaultText"/>
        <w:jc w:val="both"/>
        <w:rPr>
          <w:szCs w:val="24"/>
        </w:rPr>
      </w:pPr>
      <w:r>
        <w:rPr>
          <w:b/>
          <w:szCs w:val="24"/>
        </w:rPr>
        <w:t>13.2</w:t>
      </w:r>
      <w:r>
        <w:rPr>
          <w:szCs w:val="24"/>
        </w:rPr>
        <w:t xml:space="preserve"> PRESTATORUL se obligă să supravegheze prestarea serviciilor,  să asigure resursele umane, materialele, instalaţiile, echipamentele şi orice alte asemenea, fie de natură provizorie, fie definitivă cerute de şi pentru contract, în masura în care necesitatea asigurării acestora este prevăzută în contract sau se poate deduce în mod rezonabil din contract.  </w:t>
      </w:r>
    </w:p>
    <w:p w:rsidR="00D57989" w:rsidRDefault="00D57989" w:rsidP="00D57989">
      <w:pPr>
        <w:pStyle w:val="DefaultText"/>
        <w:jc w:val="both"/>
        <w:rPr>
          <w:szCs w:val="24"/>
        </w:rPr>
      </w:pPr>
      <w:r>
        <w:rPr>
          <w:b/>
          <w:szCs w:val="24"/>
        </w:rPr>
        <w:t>13.3</w:t>
      </w:r>
      <w:r>
        <w:rPr>
          <w:szCs w:val="24"/>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D57989" w:rsidRDefault="00D57989" w:rsidP="00D57989">
      <w:pPr>
        <w:pStyle w:val="DefaultText"/>
        <w:jc w:val="both"/>
        <w:rPr>
          <w:szCs w:val="24"/>
        </w:rPr>
      </w:pPr>
    </w:p>
    <w:p w:rsidR="00D57989" w:rsidRDefault="00D57989" w:rsidP="00D57989">
      <w:pPr>
        <w:pStyle w:val="DefaultText"/>
        <w:jc w:val="both"/>
        <w:rPr>
          <w:b/>
          <w:szCs w:val="24"/>
        </w:rPr>
      </w:pPr>
      <w:r>
        <w:rPr>
          <w:b/>
          <w:szCs w:val="24"/>
        </w:rPr>
        <w:t>14.</w:t>
      </w:r>
      <w:r>
        <w:rPr>
          <w:b/>
          <w:i/>
          <w:szCs w:val="24"/>
        </w:rPr>
        <w:t xml:space="preserve"> </w:t>
      </w:r>
      <w:r>
        <w:rPr>
          <w:b/>
          <w:szCs w:val="24"/>
        </w:rPr>
        <w:t xml:space="preserve">ALTE RESPONSABILITĂȚI ALE ACHIZITORULUI </w:t>
      </w:r>
    </w:p>
    <w:p w:rsidR="00D57989" w:rsidRDefault="00D57989" w:rsidP="00D57989">
      <w:pPr>
        <w:pStyle w:val="DefaultText"/>
        <w:jc w:val="both"/>
        <w:rPr>
          <w:szCs w:val="24"/>
        </w:rPr>
      </w:pPr>
      <w:r>
        <w:rPr>
          <w:b/>
          <w:szCs w:val="24"/>
        </w:rPr>
        <w:t xml:space="preserve">14.1 </w:t>
      </w:r>
      <w:r>
        <w:rPr>
          <w:szCs w:val="24"/>
        </w:rPr>
        <w:t>- ACHIZITORUL se obligă să pună la dispoziţia PRESTATORULUI orice facilităţi şi/sau informaţii pe care acesta le-a cerut în propunerea tehnică şi pe care le consideră necesare îndeplinirii contractului.</w:t>
      </w:r>
    </w:p>
    <w:p w:rsidR="00D57989" w:rsidRDefault="00D57989" w:rsidP="00D57989">
      <w:pPr>
        <w:pStyle w:val="DefaultText"/>
        <w:jc w:val="both"/>
        <w:rPr>
          <w:szCs w:val="24"/>
        </w:rPr>
      </w:pPr>
    </w:p>
    <w:p w:rsidR="00D57989" w:rsidRDefault="00D57989" w:rsidP="00D57989">
      <w:pPr>
        <w:jc w:val="both"/>
        <w:rPr>
          <w:b/>
        </w:rPr>
      </w:pPr>
      <w:r>
        <w:rPr>
          <w:b/>
        </w:rPr>
        <w:t>15. RECEPȚIE ȘI VERIFICĂRI</w:t>
      </w:r>
    </w:p>
    <w:p w:rsidR="00D57989" w:rsidRDefault="00D57989" w:rsidP="00D57989">
      <w:pPr>
        <w:jc w:val="both"/>
      </w:pPr>
      <w:r>
        <w:rPr>
          <w:b/>
        </w:rPr>
        <w:t>15.1.</w:t>
      </w:r>
      <w:r>
        <w:t xml:space="preserve"> - ACHIZITORUL are dreptul de a verifica modul de prestare a serviciilor pentru a stabili conformitatea lor cu prevederile din caietul de sarcini și devizele aferente fiecărei reparații.</w:t>
      </w:r>
    </w:p>
    <w:p w:rsidR="00D57989" w:rsidRDefault="00D57989" w:rsidP="00D57989">
      <w:pPr>
        <w:jc w:val="both"/>
      </w:pPr>
      <w:r>
        <w:rPr>
          <w:b/>
        </w:rPr>
        <w:t>15.2.</w:t>
      </w:r>
      <w:r>
        <w:t xml:space="preserve"> - Verificările vor fi efectuate în conformitate cu prevederile din prezentul contract. ACHIZITORUL are obligația de a notifica, în scris, PRESTATORULUI identitatea reprezentanților săi împuterniciți pentru acest scop.</w:t>
      </w:r>
    </w:p>
    <w:p w:rsidR="00D57989" w:rsidRDefault="00D57989" w:rsidP="00D57989">
      <w:pPr>
        <w:jc w:val="both"/>
      </w:pPr>
    </w:p>
    <w:p w:rsidR="00D57989" w:rsidRDefault="00D57989" w:rsidP="00D57989">
      <w:pPr>
        <w:jc w:val="both"/>
        <w:rPr>
          <w:b/>
        </w:rPr>
      </w:pPr>
      <w:r>
        <w:rPr>
          <w:b/>
        </w:rPr>
        <w:t>16</w:t>
      </w:r>
      <w:r>
        <w:rPr>
          <w:b/>
          <w:color w:val="3366FF"/>
        </w:rPr>
        <w:t xml:space="preserve">. </w:t>
      </w:r>
      <w:r>
        <w:rPr>
          <w:b/>
        </w:rPr>
        <w:t>ÎNCEPERE, FINALIZARE, INTÂRZIERI, SISTARE</w:t>
      </w:r>
    </w:p>
    <w:p w:rsidR="00D57989" w:rsidRDefault="00D57989" w:rsidP="00D57989">
      <w:pPr>
        <w:jc w:val="both"/>
      </w:pPr>
      <w:r>
        <w:rPr>
          <w:b/>
        </w:rPr>
        <w:t>16.1. - (1)</w:t>
      </w:r>
      <w:r>
        <w:t xml:space="preserve"> PRESTATORUL are obligația de  a presta serviciile în conformitate cu graficele  stabilite de comun acord cu achizitorul serviciilor.</w:t>
      </w:r>
    </w:p>
    <w:p w:rsidR="00D57989" w:rsidRDefault="00D57989" w:rsidP="00D57989">
      <w:pPr>
        <w:jc w:val="both"/>
      </w:pPr>
      <w:r>
        <w:rPr>
          <w:b/>
        </w:rPr>
        <w:t xml:space="preserve">            (2)</w:t>
      </w:r>
      <w:r>
        <w:t xml:space="preserve"> În cazul în care prestatorul suferă întârzieri și/sau suportă costuri suplimentare, datorate în exclusivitate achizitorului, părțile vor stabili de comun acord:</w:t>
      </w:r>
    </w:p>
    <w:p w:rsidR="00D57989" w:rsidRDefault="00D57989" w:rsidP="00D57989">
      <w:pPr>
        <w:jc w:val="both"/>
      </w:pPr>
      <w:r>
        <w:rPr>
          <w:b/>
        </w:rPr>
        <w:t xml:space="preserve">a) </w:t>
      </w:r>
      <w:r>
        <w:t>prelungirea perioadei de prestare a serviciului; și</w:t>
      </w:r>
    </w:p>
    <w:p w:rsidR="00D57989" w:rsidRDefault="00D57989" w:rsidP="00D57989">
      <w:pPr>
        <w:jc w:val="both"/>
      </w:pPr>
      <w:r>
        <w:rPr>
          <w:b/>
        </w:rPr>
        <w:t>b)</w:t>
      </w:r>
      <w:r>
        <w:t xml:space="preserve"> totalul cheltuielilor aferente, dacă este cazul, care se vor adăuga la prețul contractului.</w:t>
      </w:r>
    </w:p>
    <w:p w:rsidR="00D57989" w:rsidRDefault="00D57989" w:rsidP="00D57989">
      <w:pPr>
        <w:jc w:val="both"/>
      </w:pPr>
      <w:r>
        <w:rPr>
          <w:b/>
        </w:rPr>
        <w:t>16.2. - (1)</w:t>
      </w:r>
      <w:r>
        <w:t xml:space="preserve"> Serviciile prestate în baza contractului trebuie finalizate în termenul convenit de părți, termen care se calculează de la data începerii prestării serviciilor. </w:t>
      </w:r>
    </w:p>
    <w:p w:rsidR="00D57989" w:rsidRDefault="00D57989" w:rsidP="00D57989">
      <w:pPr>
        <w:ind w:firstLine="720"/>
        <w:jc w:val="both"/>
      </w:pPr>
      <w:r>
        <w:rPr>
          <w:b/>
        </w:rPr>
        <w:t>(2)</w:t>
      </w:r>
      <w:r>
        <w:t xml:space="preserve"> În cazul în care:</w:t>
      </w:r>
    </w:p>
    <w:p w:rsidR="00D57989" w:rsidRDefault="00D57989" w:rsidP="00D57989">
      <w:pPr>
        <w:jc w:val="both"/>
      </w:pPr>
      <w:r>
        <w:rPr>
          <w:b/>
        </w:rPr>
        <w:t xml:space="preserve">                        i)</w:t>
      </w:r>
      <w:r>
        <w:t xml:space="preserve"> orice motive de întârziere, ce nu se datorează prestatorului; sau</w:t>
      </w:r>
    </w:p>
    <w:p w:rsidR="00D57989" w:rsidRDefault="00D57989" w:rsidP="00D57989">
      <w:pPr>
        <w:jc w:val="both"/>
      </w:pPr>
      <w:r>
        <w:rPr>
          <w:b/>
        </w:rPr>
        <w:t xml:space="preserve">                       ii)</w:t>
      </w:r>
      <w:r>
        <w:t xml:space="preserve"> alte circumstanțe neobișnuite, susceptibile de a surveni altfel decât prin încălcarea contractului de către prestator, îndreptățesc prestatorul de a solicita prelungirea perioadei de prestare a serviciilor sau a oricărei faze a acestora, atunci părțile vor revizui, de comun acord, perioada de prestare și vor semna un act adițional.</w:t>
      </w:r>
    </w:p>
    <w:p w:rsidR="00D57989" w:rsidRDefault="00D57989" w:rsidP="00D57989">
      <w:pPr>
        <w:jc w:val="both"/>
      </w:pPr>
      <w:r>
        <w:rPr>
          <w:b/>
        </w:rPr>
        <w:t>16.3.</w:t>
      </w:r>
      <w:r>
        <w:t xml:space="preserve"> - Dacă pe parcursul îndeplinirii contractului prestatorul nu respectă prevederile acestuia, acesta are obligația de a notifica acest lucru, în timp util, achizitorului.</w:t>
      </w:r>
    </w:p>
    <w:p w:rsidR="00D57989" w:rsidRDefault="00D57989" w:rsidP="00D57989">
      <w:pPr>
        <w:jc w:val="both"/>
      </w:pPr>
      <w:r>
        <w:t>Modificarea datei/perioadelor de prestare asumate în contract se face cu acordul părților, prin act adițional.</w:t>
      </w:r>
    </w:p>
    <w:p w:rsidR="00D57989" w:rsidRDefault="00D57989" w:rsidP="00D57989">
      <w:pPr>
        <w:jc w:val="both"/>
      </w:pPr>
      <w:r>
        <w:rPr>
          <w:b/>
        </w:rPr>
        <w:t>16.4.</w:t>
      </w:r>
      <w:r>
        <w:t xml:space="preserve"> - În afara cazului în care beneficiarul este de acord cu o prelungire a termenului de execuție, orice întârziere în îndeplinirea contractului dă dreptul achizitorului de a solicita penalități prestatorului. </w:t>
      </w:r>
    </w:p>
    <w:p w:rsidR="00D57989" w:rsidRDefault="00D57989" w:rsidP="00D57989">
      <w:pPr>
        <w:jc w:val="both"/>
      </w:pPr>
    </w:p>
    <w:p w:rsidR="00D57989" w:rsidRDefault="00D57989" w:rsidP="00D57989">
      <w:pPr>
        <w:jc w:val="both"/>
        <w:rPr>
          <w:b/>
        </w:rPr>
      </w:pPr>
      <w:r>
        <w:rPr>
          <w:b/>
        </w:rPr>
        <w:t>17. AJUSTAREA PREȚULUI CONTRACTULUI</w:t>
      </w:r>
    </w:p>
    <w:p w:rsidR="00D57989" w:rsidRDefault="00D57989" w:rsidP="00D57989">
      <w:pPr>
        <w:jc w:val="both"/>
      </w:pPr>
      <w:r>
        <w:rPr>
          <w:b/>
        </w:rPr>
        <w:t>17.1.</w:t>
      </w:r>
      <w:r>
        <w:t xml:space="preserve"> - Pentru serviciile prestate, plățile datorate de beneficiar prestatorului sunt tarifele declarate în propunerea financiară, anexă la contract.</w:t>
      </w:r>
    </w:p>
    <w:p w:rsidR="00D57989" w:rsidRDefault="00D57989" w:rsidP="00D57989">
      <w:pPr>
        <w:jc w:val="both"/>
      </w:pPr>
      <w:r>
        <w:tab/>
      </w:r>
    </w:p>
    <w:p w:rsidR="00D57989" w:rsidRDefault="00D57989" w:rsidP="00D57989">
      <w:pPr>
        <w:jc w:val="both"/>
        <w:rPr>
          <w:b/>
        </w:rPr>
      </w:pPr>
      <w:r>
        <w:rPr>
          <w:b/>
        </w:rPr>
        <w:t>18. AMENDAMENTE</w:t>
      </w:r>
    </w:p>
    <w:p w:rsidR="00D57989" w:rsidRDefault="00D57989" w:rsidP="00D57989">
      <w:pPr>
        <w:jc w:val="both"/>
      </w:pPr>
      <w:r>
        <w:rPr>
          <w:b/>
        </w:rPr>
        <w:t>18.1.</w:t>
      </w:r>
      <w:r>
        <w:t xml:space="preserve"> – Părțile contractante au dreptul, pe durata îndeplinirii contractului, de a conveni modificarea clauzelor contractului, prin act adițional, numai în cazul apariției unor circumstanțe care lezează </w:t>
      </w:r>
    </w:p>
    <w:p w:rsidR="00D57989" w:rsidRDefault="00D57989" w:rsidP="00D57989">
      <w:pPr>
        <w:jc w:val="both"/>
      </w:pPr>
      <w:r>
        <w:t>interesele comerciale legitime ale acestora și care nu au putut fi prevăzute la data încheierii contractului.</w:t>
      </w:r>
    </w:p>
    <w:p w:rsidR="00D57989" w:rsidRDefault="00D57989" w:rsidP="00D57989">
      <w:pPr>
        <w:jc w:val="both"/>
      </w:pPr>
    </w:p>
    <w:p w:rsidR="00D57989" w:rsidRDefault="00D57989" w:rsidP="00D57989">
      <w:pPr>
        <w:pStyle w:val="DefaultText1"/>
        <w:jc w:val="both"/>
        <w:rPr>
          <w:b/>
          <w:szCs w:val="24"/>
          <w:lang w:val="ro-RO"/>
        </w:rPr>
      </w:pPr>
      <w:r>
        <w:rPr>
          <w:b/>
          <w:szCs w:val="24"/>
          <w:lang w:val="ro-RO"/>
        </w:rPr>
        <w:t>19. REZILIEREA CONTRACTULUI</w:t>
      </w:r>
    </w:p>
    <w:p w:rsidR="00D57989" w:rsidRDefault="00D57989" w:rsidP="00D57989">
      <w:pPr>
        <w:jc w:val="both"/>
      </w:pPr>
      <w:r>
        <w:rPr>
          <w:b/>
        </w:rPr>
        <w:t>19.1</w:t>
      </w:r>
      <w:r>
        <w:t xml:space="preserve"> - Oricare parte poate rezilia Contractul, fără intervenţia vreunei instanţe judecătoreşti sau a altei autorităţi și fără efectuarea vreunei formalități, în baza unei notificări scrise trimise celeilalte părți, în cazul în care aceasta din urmă și-a încălcat în mod culpabil oricare dintre obligațiile asumate prin prezentul Contract, respectiv obligațiile menționate la capitolul  - Responsabilitățile prestatorului și capitolul – Responsabilitățile achizitorului. </w:t>
      </w:r>
    </w:p>
    <w:p w:rsidR="00D57989" w:rsidRDefault="00D57989" w:rsidP="00D57989">
      <w:pPr>
        <w:tabs>
          <w:tab w:val="left" w:pos="1440"/>
        </w:tabs>
        <w:jc w:val="both"/>
      </w:pPr>
      <w:r>
        <w:rPr>
          <w:b/>
        </w:rPr>
        <w:t>19.2 –</w:t>
      </w:r>
      <w:r>
        <w:t xml:space="preserve"> Oricare parte are dreptul de a solicita încetarea unilaterală a contractului pentru neexecutarea obligațiilor la termenele stabilite sau alte prejudicii create.</w:t>
      </w:r>
    </w:p>
    <w:p w:rsidR="00D57989" w:rsidRDefault="00D57989" w:rsidP="00D57989">
      <w:pPr>
        <w:jc w:val="both"/>
      </w:pPr>
      <w:r>
        <w:rPr>
          <w:b/>
        </w:rPr>
        <w:t>19.3</w:t>
      </w:r>
      <w:r>
        <w:t xml:space="preserve"> - Rezilierea Contractului potrivit articolului 19.1 de mai sus nu va opera mai înainte de trecerea unui termen de </w:t>
      </w:r>
      <w:r>
        <w:rPr>
          <w:b/>
        </w:rPr>
        <w:t>15 zile</w:t>
      </w:r>
      <w:r>
        <w:t xml:space="preserve"> de la data primirii notificării de către partea în culpă, interval în care aceasta are posibilitatea să își execute obligația pentru a împiedica operarea rezilierii.</w:t>
      </w:r>
    </w:p>
    <w:p w:rsidR="00D57989" w:rsidRDefault="00D57989" w:rsidP="00D57989">
      <w:pPr>
        <w:jc w:val="both"/>
      </w:pPr>
      <w:r>
        <w:rPr>
          <w:b/>
        </w:rPr>
        <w:t>19.4</w:t>
      </w:r>
      <w:r>
        <w:t xml:space="preserve"> – Dispozițiile articolului 18.1. de mai sus nu aduc atingere dreptului părții prejudiciate, prin neexecutarea sau executarea cu întârziere sau necorespunzătoare a contractului, de a pretinde plata de daune-interese corespunzătoare prejudiciului creat.</w:t>
      </w:r>
    </w:p>
    <w:p w:rsidR="00D57989" w:rsidRDefault="00D57989" w:rsidP="00D57989">
      <w:pPr>
        <w:jc w:val="both"/>
      </w:pPr>
      <w:r>
        <w:rPr>
          <w:b/>
        </w:rPr>
        <w:t>19.5</w:t>
      </w:r>
      <w:r>
        <w:t xml:space="preserve"> - Rezilierea prezentului contract nu va opera în situația în care neexecutarea obligațiilor unei părți a fost cauzată de forța majoră, caz fortuit sau de conduita celeilalte părți.</w:t>
      </w:r>
    </w:p>
    <w:p w:rsidR="00D57989" w:rsidRDefault="00D57989" w:rsidP="00D57989">
      <w:pPr>
        <w:pStyle w:val="DefaultText"/>
        <w:tabs>
          <w:tab w:val="left" w:pos="2160"/>
        </w:tabs>
        <w:jc w:val="both"/>
        <w:rPr>
          <w:szCs w:val="24"/>
        </w:rPr>
      </w:pPr>
      <w:r>
        <w:rPr>
          <w:b/>
          <w:szCs w:val="24"/>
        </w:rPr>
        <w:t>19.6</w:t>
      </w:r>
      <w:r>
        <w:rPr>
          <w:szCs w:val="24"/>
        </w:rPr>
        <w:t xml:space="preserve"> - ACHIZITORUL își rezervă dreptul de a renunța oricând la contract, printr-o notificare </w:t>
      </w:r>
      <w:r>
        <w:rPr>
          <w:b/>
          <w:i/>
          <w:szCs w:val="24"/>
        </w:rPr>
        <w:t>prealabilă</w:t>
      </w:r>
      <w:r>
        <w:rPr>
          <w:b/>
          <w:szCs w:val="24"/>
        </w:rPr>
        <w:t xml:space="preserve"> </w:t>
      </w:r>
      <w:r>
        <w:rPr>
          <w:szCs w:val="24"/>
        </w:rPr>
        <w:t xml:space="preserve">scrisă adresată prestatorului cu cel puțin 30 de zile înainte, fără nici o compensație, dacă acesta din urmă dă faliment, cu condiția ca această anulare să nu prejudicieze sau să afecteze dreptul la acțiune sau despăgubire pentru prestator. În acest caz, PRESTATORUL are dreptul de a pretinde numai plata corespunzătoare pentru partea din  contract îndeplinită până la data denunțării unilaterale a contractului.  </w:t>
      </w:r>
    </w:p>
    <w:p w:rsidR="00D57989" w:rsidRDefault="00D57989" w:rsidP="00D57989">
      <w:pPr>
        <w:pStyle w:val="DefaultText"/>
        <w:tabs>
          <w:tab w:val="left" w:pos="2160"/>
        </w:tabs>
        <w:jc w:val="both"/>
        <w:rPr>
          <w:szCs w:val="24"/>
        </w:rPr>
      </w:pPr>
    </w:p>
    <w:p w:rsidR="00D57989" w:rsidRDefault="00D57989" w:rsidP="00D57989">
      <w:pPr>
        <w:jc w:val="both"/>
        <w:rPr>
          <w:b/>
          <w:color w:val="3366FF"/>
        </w:rPr>
      </w:pPr>
      <w:r>
        <w:rPr>
          <w:b/>
        </w:rPr>
        <w:t>20. CESIUNEA</w:t>
      </w:r>
    </w:p>
    <w:p w:rsidR="00D57989" w:rsidRDefault="00D57989" w:rsidP="00D57989">
      <w:pPr>
        <w:rPr>
          <w:rStyle w:val="labeldatatext"/>
        </w:rPr>
      </w:pPr>
      <w:r>
        <w:rPr>
          <w:b/>
        </w:rPr>
        <w:t>20.1.</w:t>
      </w:r>
      <w:r>
        <w:t xml:space="preserve"> - </w:t>
      </w:r>
      <w:r>
        <w:rPr>
          <w:rStyle w:val="labeldatatext"/>
        </w:rPr>
        <w:t>Este permisă doar cesiunea creanțelor născute din acest contract, obligațiile născute rămânând în sarcina părților contractante, astfel cum au fost stipulate și asumate inițial.</w:t>
      </w:r>
    </w:p>
    <w:p w:rsidR="00D57989" w:rsidRDefault="00D57989" w:rsidP="00D57989"/>
    <w:p w:rsidR="00D57989" w:rsidRDefault="00D57989" w:rsidP="00D57989">
      <w:pPr>
        <w:jc w:val="both"/>
        <w:rPr>
          <w:b/>
        </w:rPr>
      </w:pPr>
      <w:r>
        <w:rPr>
          <w:b/>
        </w:rPr>
        <w:t>21</w:t>
      </w:r>
      <w:r>
        <w:rPr>
          <w:b/>
          <w:color w:val="3366FF"/>
        </w:rPr>
        <w:t xml:space="preserve">. </w:t>
      </w:r>
      <w:r>
        <w:rPr>
          <w:b/>
        </w:rPr>
        <w:t>FORŢA MAJORĂ</w:t>
      </w:r>
    </w:p>
    <w:p w:rsidR="00D57989" w:rsidRDefault="00D57989" w:rsidP="00D57989">
      <w:pPr>
        <w:jc w:val="both"/>
      </w:pPr>
      <w:r>
        <w:rPr>
          <w:b/>
        </w:rPr>
        <w:t>21.1.</w:t>
      </w:r>
      <w:r>
        <w:t xml:space="preserve"> – Forța majoră este constatată de o autoritate competentă.</w:t>
      </w:r>
    </w:p>
    <w:p w:rsidR="00D57989" w:rsidRDefault="00D57989" w:rsidP="00D57989">
      <w:pPr>
        <w:jc w:val="both"/>
      </w:pPr>
      <w:r>
        <w:rPr>
          <w:b/>
        </w:rPr>
        <w:t>21.2.</w:t>
      </w:r>
      <w:r>
        <w:t xml:space="preserve"> – Forța majoră exonerează părțile contractante de îndeplinirea obligațiilor asumate prin prezentul contract, pe toată perioada în care aceasta acționează.</w:t>
      </w:r>
    </w:p>
    <w:p w:rsidR="00D57989" w:rsidRDefault="00D57989" w:rsidP="00D57989">
      <w:pPr>
        <w:jc w:val="both"/>
      </w:pPr>
      <w:r>
        <w:rPr>
          <w:b/>
        </w:rPr>
        <w:t>21.3.</w:t>
      </w:r>
      <w:r>
        <w:t xml:space="preserve"> - Îndeplinirea contractului va fi suspendată în perioada de acțiune a forței majore, dar fără a prejudicia drepturile ce li se cuveneau părților până la apariția acesteia.</w:t>
      </w:r>
    </w:p>
    <w:p w:rsidR="00D57989" w:rsidRDefault="00D57989" w:rsidP="00D57989">
      <w:pPr>
        <w:jc w:val="both"/>
      </w:pPr>
      <w:r>
        <w:rPr>
          <w:b/>
        </w:rPr>
        <w:t>21.4.</w:t>
      </w:r>
      <w:r>
        <w:t xml:space="preserve"> - Partea contractantă care invocă forța majoră are obligația de a notifica celeilalte părți, imediat și în mod complet, producerea acesteia și să ia orice măsuri care îi stau la dispoziție în vederea limitării consecințelor.</w:t>
      </w:r>
    </w:p>
    <w:p w:rsidR="00D57989" w:rsidRDefault="00D57989" w:rsidP="00D57989">
      <w:pPr>
        <w:jc w:val="both"/>
      </w:pPr>
      <w:r>
        <w:rPr>
          <w:b/>
        </w:rPr>
        <w:t>21.5.</w:t>
      </w:r>
      <w:r>
        <w:t xml:space="preserve"> - Dacă forța majoră acționează sau se estimează că va acționa o perioadă mai mare de 10 zile, fiecare parte va avea dreptul să notifice celeilalte părți încetarea de plin drept a prezentului contract, fără ca vreuna dintre părți să poată pretinde celeilalte daune-interese.</w:t>
      </w:r>
    </w:p>
    <w:p w:rsidR="00D57989" w:rsidRDefault="00D57989" w:rsidP="00D57989">
      <w:pPr>
        <w:jc w:val="both"/>
        <w:rPr>
          <w:b/>
        </w:rPr>
      </w:pPr>
    </w:p>
    <w:p w:rsidR="00D57989" w:rsidRDefault="00D57989" w:rsidP="00D57989">
      <w:pPr>
        <w:jc w:val="both"/>
        <w:rPr>
          <w:b/>
        </w:rPr>
      </w:pPr>
      <w:r>
        <w:rPr>
          <w:b/>
        </w:rPr>
        <w:t>22. SOLUŢIONAREA LITIGIILOR</w:t>
      </w:r>
    </w:p>
    <w:p w:rsidR="00D57989" w:rsidRDefault="00D57989" w:rsidP="00D57989">
      <w:pPr>
        <w:pStyle w:val="DefaultText"/>
        <w:jc w:val="both"/>
        <w:rPr>
          <w:szCs w:val="24"/>
          <w:lang w:val="es-ES"/>
        </w:rPr>
      </w:pPr>
      <w:r>
        <w:rPr>
          <w:szCs w:val="24"/>
          <w:lang w:val="es-ES"/>
        </w:rPr>
        <w:t>22.1 - Achizitorul şi prestatorul vor face toate eforturile pentru a rezolva pe cale amiabilă, prin conciliere directă, orice neânțelegere sau dispută care se poate ivi între ei  în cadrul sau în legătură cu îndeplinirea prezentului contract.</w:t>
      </w:r>
    </w:p>
    <w:p w:rsidR="00D57989" w:rsidRDefault="00D57989" w:rsidP="00D57989">
      <w:pPr>
        <w:pStyle w:val="DefaultText"/>
        <w:jc w:val="both"/>
        <w:rPr>
          <w:b/>
          <w:szCs w:val="24"/>
          <w:lang w:val="es-ES"/>
        </w:rPr>
      </w:pPr>
      <w:r>
        <w:rPr>
          <w:szCs w:val="24"/>
          <w:lang w:val="es-ES"/>
        </w:rPr>
        <w:t>22.2 Dacă, după 15 zile de la începerea acestor tratative, achizitorulși prestatorul nu reușesc să rezolve în mod amiabil o divergență contractuală, ea va fi soluționată de către instanțele judecătorești competente de la adresa achizitorului</w:t>
      </w:r>
      <w:r>
        <w:rPr>
          <w:b/>
          <w:szCs w:val="24"/>
          <w:lang w:val="es-ES"/>
        </w:rPr>
        <w:t>.</w:t>
      </w:r>
    </w:p>
    <w:p w:rsidR="00D57989" w:rsidRDefault="00D57989" w:rsidP="00D57989">
      <w:pPr>
        <w:pStyle w:val="DefaultText"/>
        <w:jc w:val="both"/>
        <w:rPr>
          <w:szCs w:val="24"/>
          <w:lang w:val="es-ES"/>
        </w:rPr>
      </w:pPr>
    </w:p>
    <w:p w:rsidR="00D57989" w:rsidRDefault="00D57989" w:rsidP="00D57989">
      <w:pPr>
        <w:jc w:val="both"/>
        <w:rPr>
          <w:b/>
        </w:rPr>
      </w:pPr>
      <w:r>
        <w:rPr>
          <w:b/>
        </w:rPr>
        <w:t>23</w:t>
      </w:r>
      <w:r>
        <w:rPr>
          <w:b/>
          <w:color w:val="3366FF"/>
        </w:rPr>
        <w:t xml:space="preserve">. </w:t>
      </w:r>
      <w:r>
        <w:rPr>
          <w:b/>
        </w:rPr>
        <w:t>LIMBA CARE GUVERNEAZĂ CONTRACTUL</w:t>
      </w:r>
    </w:p>
    <w:p w:rsidR="00D57989" w:rsidRDefault="00D57989" w:rsidP="00D57989">
      <w:pPr>
        <w:jc w:val="both"/>
        <w:rPr>
          <w:b/>
        </w:rPr>
      </w:pPr>
    </w:p>
    <w:p w:rsidR="00D57989" w:rsidRDefault="00D57989" w:rsidP="00D57989">
      <w:pPr>
        <w:jc w:val="both"/>
      </w:pPr>
      <w:r>
        <w:rPr>
          <w:b/>
        </w:rPr>
        <w:t>23.1.</w:t>
      </w:r>
      <w:r>
        <w:t xml:space="preserve"> - Limba care guvernează contractul este limba română.</w:t>
      </w:r>
    </w:p>
    <w:p w:rsidR="00D57989" w:rsidRDefault="00D57989" w:rsidP="00D57989">
      <w:pPr>
        <w:jc w:val="both"/>
      </w:pPr>
      <w:r>
        <w:t xml:space="preserve"> </w:t>
      </w:r>
    </w:p>
    <w:p w:rsidR="00D57989" w:rsidRDefault="00D57989" w:rsidP="00D57989">
      <w:pPr>
        <w:jc w:val="both"/>
        <w:rPr>
          <w:b/>
        </w:rPr>
      </w:pPr>
      <w:r>
        <w:rPr>
          <w:b/>
        </w:rPr>
        <w:t>24. CLAUZE FINALE</w:t>
      </w:r>
    </w:p>
    <w:p w:rsidR="00D57989" w:rsidRDefault="00D57989" w:rsidP="00D57989">
      <w:pPr>
        <w:jc w:val="both"/>
      </w:pPr>
    </w:p>
    <w:p w:rsidR="00D57989" w:rsidRDefault="00D57989" w:rsidP="00D57989">
      <w:pPr>
        <w:jc w:val="both"/>
      </w:pPr>
      <w:r>
        <w:rPr>
          <w:b/>
        </w:rPr>
        <w:t>24.1.</w:t>
      </w:r>
      <w:r>
        <w:tab/>
        <w:t>Modificarea prezentului contract se face numai prin act adiţional încheiat între părţile contractante.</w:t>
      </w:r>
    </w:p>
    <w:p w:rsidR="00D57989" w:rsidRDefault="00D57989" w:rsidP="00D57989">
      <w:pPr>
        <w:jc w:val="both"/>
      </w:pPr>
      <w:r>
        <w:rPr>
          <w:b/>
        </w:rPr>
        <w:t>24.2.</w:t>
      </w:r>
      <w:r>
        <w:tab/>
        <w:t>Prezentul contract reprezintă voinţa părţilor</w:t>
      </w:r>
    </w:p>
    <w:p w:rsidR="00D57989" w:rsidRDefault="00D57989" w:rsidP="00D57989">
      <w:pPr>
        <w:ind w:left="720" w:hanging="720"/>
        <w:jc w:val="both"/>
      </w:pPr>
      <w:r>
        <w:rPr>
          <w:b/>
        </w:rPr>
        <w:t>24.3.</w:t>
      </w:r>
      <w:r>
        <w:rPr>
          <w:b/>
        </w:rPr>
        <w:tab/>
      </w:r>
      <w:r>
        <w:t>În cazul în care părţile îşi încalcă obligaţiile lor, neexercitarea de partea care suferă vreun prejudiciu a dreptului de a cere executarea întocmai sau prin echivalent bănesc a obligaţiei respective, nu înseamnă că ea a  renunţat la acest drept al său.</w:t>
      </w:r>
    </w:p>
    <w:p w:rsidR="00D57989" w:rsidRDefault="00D57989" w:rsidP="00D57989">
      <w:pPr>
        <w:ind w:left="720" w:hanging="720"/>
        <w:jc w:val="both"/>
      </w:pPr>
      <w:r>
        <w:rPr>
          <w:b/>
        </w:rPr>
        <w:t>24.4.</w:t>
      </w:r>
      <w:r>
        <w:rPr>
          <w:b/>
        </w:rPr>
        <w:tab/>
      </w:r>
      <w:r>
        <w:t>Orice notificare sau altă comunicare pe care este obligată sau autorizată o parte să o trimită celeilalte părţi, va fi trimisă :</w:t>
      </w:r>
    </w:p>
    <w:p w:rsidR="00D57989" w:rsidRDefault="00D57989" w:rsidP="00D57989">
      <w:pPr>
        <w:ind w:left="720"/>
        <w:jc w:val="both"/>
      </w:pPr>
      <w:r>
        <w:t>a) prin curier;</w:t>
      </w:r>
    </w:p>
    <w:p w:rsidR="00D57989" w:rsidRDefault="00D57989" w:rsidP="00D57989">
      <w:pPr>
        <w:ind w:left="720"/>
        <w:jc w:val="both"/>
      </w:pPr>
      <w:r>
        <w:t>b) prin scrisoare trimisă prin poştă rapidă sau cu confirmare de primire;</w:t>
      </w:r>
    </w:p>
    <w:p w:rsidR="00D57989" w:rsidRDefault="00D57989" w:rsidP="00D57989">
      <w:pPr>
        <w:ind w:firstLine="720"/>
        <w:jc w:val="both"/>
      </w:pPr>
      <w:r>
        <w:t>d) prin email.</w:t>
      </w:r>
    </w:p>
    <w:p w:rsidR="00D57989" w:rsidRDefault="00D57989" w:rsidP="00D57989">
      <w:pPr>
        <w:ind w:left="720"/>
        <w:jc w:val="both"/>
      </w:pPr>
      <w:r>
        <w:t xml:space="preserve">Nici o notificare, aprobare, acceptare, renunţare, consimţământ sau altă comunicare făcută de </w:t>
      </w:r>
      <w:r>
        <w:rPr>
          <w:b/>
        </w:rPr>
        <w:t>ACHIZITOR</w:t>
      </w:r>
      <w:r>
        <w:t xml:space="preserve"> sau </w:t>
      </w:r>
      <w:r>
        <w:rPr>
          <w:b/>
        </w:rPr>
        <w:t>PRESTATOR</w:t>
      </w:r>
      <w:r>
        <w:t xml:space="preserve"> nu va fi valabilă decât dacă va fi făcută în scris şi semnată din partea expeditorului.</w:t>
      </w:r>
    </w:p>
    <w:p w:rsidR="00D57989" w:rsidRDefault="00D57989" w:rsidP="00D57989">
      <w:pPr>
        <w:ind w:left="720"/>
        <w:jc w:val="both"/>
      </w:pPr>
    </w:p>
    <w:p w:rsidR="00D57989" w:rsidRDefault="00D57989" w:rsidP="00D57989">
      <w:pPr>
        <w:jc w:val="both"/>
        <w:rPr>
          <w:b/>
        </w:rPr>
      </w:pPr>
      <w:r>
        <w:rPr>
          <w:b/>
        </w:rPr>
        <w:t>25.    LEGEA APLICABILĂ CONTRACTULUI</w:t>
      </w:r>
    </w:p>
    <w:p w:rsidR="00D57989" w:rsidRDefault="00D57989" w:rsidP="00D57989">
      <w:pPr>
        <w:jc w:val="both"/>
        <w:rPr>
          <w:b/>
          <w:color w:val="3366FF"/>
        </w:rPr>
      </w:pPr>
    </w:p>
    <w:p w:rsidR="00D57989" w:rsidRDefault="00D57989" w:rsidP="00D57989">
      <w:pPr>
        <w:jc w:val="both"/>
      </w:pPr>
      <w:r>
        <w:rPr>
          <w:b/>
        </w:rPr>
        <w:t>25.1.</w:t>
      </w:r>
      <w:r>
        <w:t xml:space="preserve"> - Contractul va fi interpretat conform legilor din România.</w:t>
      </w:r>
    </w:p>
    <w:p w:rsidR="00D57989" w:rsidRDefault="00D57989" w:rsidP="00D57989">
      <w:pPr>
        <w:pStyle w:val="DefaultText"/>
        <w:ind w:firstLine="900"/>
        <w:jc w:val="both"/>
        <w:rPr>
          <w:szCs w:val="24"/>
          <w:lang w:val="pt-BR"/>
        </w:rPr>
      </w:pPr>
      <w:r>
        <w:rPr>
          <w:szCs w:val="24"/>
          <w:lang w:val="pt-BR"/>
        </w:rPr>
        <w:t xml:space="preserve">Părţile au înteles să încheie prezentul contract în 2 (două) exemplare, câte unul pentru fiecare parte. </w:t>
      </w:r>
    </w:p>
    <w:p w:rsidR="00D57989" w:rsidRDefault="00D57989" w:rsidP="00D57989">
      <w:pPr>
        <w:pStyle w:val="DefaultText"/>
        <w:jc w:val="both"/>
        <w:rPr>
          <w:szCs w:val="24"/>
          <w:lang w:val="pt-BR"/>
        </w:rPr>
      </w:pPr>
    </w:p>
    <w:p w:rsidR="00D57989" w:rsidRDefault="00D57989" w:rsidP="00D57989">
      <w:pPr>
        <w:pStyle w:val="DefaultText"/>
        <w:jc w:val="both"/>
        <w:rPr>
          <w:szCs w:val="24"/>
          <w:lang w:val="pt-BR"/>
        </w:rPr>
      </w:pPr>
    </w:p>
    <w:tbl>
      <w:tblPr>
        <w:tblW w:w="0" w:type="auto"/>
        <w:jc w:val="center"/>
        <w:tblLook w:val="01E0"/>
      </w:tblPr>
      <w:tblGrid>
        <w:gridCol w:w="3510"/>
        <w:gridCol w:w="3510"/>
      </w:tblGrid>
      <w:tr w:rsidR="00D57989" w:rsidTr="00D57989">
        <w:trPr>
          <w:jc w:val="center"/>
        </w:trPr>
        <w:tc>
          <w:tcPr>
            <w:tcW w:w="3510" w:type="dxa"/>
            <w:hideMark/>
          </w:tcPr>
          <w:p w:rsidR="00D57989" w:rsidRDefault="00D57989">
            <w:pPr>
              <w:pStyle w:val="DefaultText"/>
              <w:rPr>
                <w:szCs w:val="22"/>
                <w:lang w:val="nl-NL"/>
              </w:rPr>
            </w:pPr>
            <w:r>
              <w:rPr>
                <w:b/>
                <w:sz w:val="22"/>
                <w:szCs w:val="22"/>
                <w:lang w:val="nl-NL"/>
              </w:rPr>
              <w:t>Achizitor,</w:t>
            </w:r>
          </w:p>
        </w:tc>
        <w:tc>
          <w:tcPr>
            <w:tcW w:w="3510" w:type="dxa"/>
            <w:hideMark/>
          </w:tcPr>
          <w:p w:rsidR="00D57989" w:rsidRDefault="00D57989">
            <w:pPr>
              <w:pStyle w:val="DefaultText"/>
              <w:jc w:val="center"/>
              <w:rPr>
                <w:szCs w:val="22"/>
                <w:lang w:val="nl-NL"/>
              </w:rPr>
            </w:pPr>
            <w:r>
              <w:rPr>
                <w:b/>
                <w:sz w:val="22"/>
                <w:szCs w:val="22"/>
                <w:lang w:val="nl-NL"/>
              </w:rPr>
              <w:t xml:space="preserve">                       Prestator,</w:t>
            </w:r>
          </w:p>
        </w:tc>
      </w:tr>
    </w:tbl>
    <w:p w:rsidR="00D57989" w:rsidRDefault="00D57989" w:rsidP="00D57989">
      <w:pPr>
        <w:pStyle w:val="DefaultText2"/>
        <w:rPr>
          <w:b/>
          <w:sz w:val="22"/>
          <w:szCs w:val="22"/>
          <w:lang w:val="pt-BR"/>
        </w:rPr>
      </w:pPr>
      <w:r>
        <w:rPr>
          <w:b/>
          <w:sz w:val="22"/>
          <w:szCs w:val="22"/>
          <w:lang w:val="pt-BR"/>
        </w:rPr>
        <w:tab/>
      </w:r>
      <w:r>
        <w:rPr>
          <w:b/>
          <w:sz w:val="22"/>
          <w:szCs w:val="22"/>
          <w:lang w:val="pt-BR"/>
        </w:rPr>
        <w:tab/>
      </w:r>
      <w:r>
        <w:rPr>
          <w:b/>
          <w:sz w:val="22"/>
          <w:szCs w:val="22"/>
          <w:lang w:val="pt-BR"/>
        </w:rPr>
        <w:tab/>
      </w:r>
    </w:p>
    <w:p w:rsidR="00D57989" w:rsidRDefault="00D57989" w:rsidP="00D57989">
      <w:pPr>
        <w:pStyle w:val="DefaultText"/>
        <w:rPr>
          <w:b/>
          <w:sz w:val="22"/>
          <w:szCs w:val="22"/>
          <w:lang w:val="ro-RO"/>
        </w:rPr>
      </w:pPr>
      <w:r>
        <w:rPr>
          <w:b/>
          <w:sz w:val="22"/>
          <w:szCs w:val="22"/>
          <w:lang w:val="pt-BR"/>
        </w:rPr>
        <w:t xml:space="preserve">      D.S.P.M.B.                                                                     </w:t>
      </w:r>
      <w:r>
        <w:rPr>
          <w:b/>
          <w:sz w:val="22"/>
          <w:szCs w:val="22"/>
          <w:lang w:val="es-ES"/>
        </w:rPr>
        <w:t xml:space="preserve">           </w:t>
      </w:r>
      <w:r w:rsidR="00134E24">
        <w:rPr>
          <w:b/>
          <w:sz w:val="22"/>
          <w:szCs w:val="22"/>
          <w:lang w:val="es-ES"/>
        </w:rPr>
        <w:t>OPERATOR ECONOMIC</w:t>
      </w:r>
    </w:p>
    <w:p w:rsidR="00D57989" w:rsidRDefault="00D57989" w:rsidP="00D57989">
      <w:pPr>
        <w:pStyle w:val="DefaultText"/>
        <w:rPr>
          <w:b/>
          <w:sz w:val="22"/>
          <w:szCs w:val="22"/>
          <w:lang w:val="es-ES"/>
        </w:rPr>
      </w:pPr>
      <w:r>
        <w:rPr>
          <w:b/>
          <w:sz w:val="22"/>
          <w:szCs w:val="22"/>
        </w:rPr>
        <w:t xml:space="preserve">                                                                                                             </w:t>
      </w:r>
    </w:p>
    <w:p w:rsidR="00D57989" w:rsidRDefault="00D57989" w:rsidP="00D57989">
      <w:pPr>
        <w:pStyle w:val="DefaultText"/>
        <w:rPr>
          <w:b/>
          <w:sz w:val="22"/>
          <w:szCs w:val="22"/>
          <w:lang w:val="pt-BR"/>
        </w:rPr>
      </w:pPr>
      <w:r>
        <w:rPr>
          <w:b/>
          <w:sz w:val="22"/>
          <w:szCs w:val="22"/>
          <w:lang w:val="pt-BR"/>
        </w:rPr>
        <w:t xml:space="preserve">DIRECTOR EXECUTIV                                                                </w:t>
      </w:r>
    </w:p>
    <w:p w:rsidR="00D57989" w:rsidRDefault="00D57989" w:rsidP="00D57989">
      <w:pPr>
        <w:rPr>
          <w:b/>
          <w:sz w:val="22"/>
          <w:szCs w:val="22"/>
          <w:lang w:val="pt-BR"/>
        </w:rPr>
      </w:pPr>
      <w:r>
        <w:rPr>
          <w:b/>
          <w:sz w:val="22"/>
          <w:szCs w:val="22"/>
          <w:lang w:val="pt-BR"/>
        </w:rPr>
        <w:t xml:space="preserve">Dr. </w:t>
      </w:r>
      <w:r w:rsidR="00227058">
        <w:rPr>
          <w:b/>
          <w:sz w:val="22"/>
          <w:szCs w:val="22"/>
          <w:lang w:val="pt-BR"/>
        </w:rPr>
        <w:t>Cristina Luminița PELIN</w:t>
      </w:r>
      <w:r>
        <w:rPr>
          <w:b/>
          <w:sz w:val="22"/>
          <w:szCs w:val="22"/>
          <w:lang w:val="pt-BR"/>
        </w:rPr>
        <w:t xml:space="preserve">                                                                    </w:t>
      </w:r>
      <w:r>
        <w:rPr>
          <w:b/>
          <w:sz w:val="22"/>
          <w:szCs w:val="22"/>
        </w:rPr>
        <w:t xml:space="preserve">                                                                                                                Florin Valentin STEFAN</w:t>
      </w:r>
    </w:p>
    <w:p w:rsidR="00D57989" w:rsidRDefault="00D57989" w:rsidP="00D57989">
      <w:pPr>
        <w:rPr>
          <w:b/>
          <w:sz w:val="22"/>
          <w:szCs w:val="22"/>
          <w:lang w:val="pt-BR"/>
        </w:rPr>
      </w:pPr>
      <w:r>
        <w:rPr>
          <w:b/>
          <w:sz w:val="22"/>
          <w:szCs w:val="22"/>
          <w:lang w:val="pt-BR"/>
        </w:rPr>
        <w:t xml:space="preserve">           </w:t>
      </w:r>
    </w:p>
    <w:p w:rsidR="00D57989" w:rsidRDefault="00D57989" w:rsidP="00D57989">
      <w:pPr>
        <w:pStyle w:val="DefaultText"/>
        <w:rPr>
          <w:b/>
          <w:sz w:val="22"/>
          <w:szCs w:val="22"/>
          <w:lang w:val="pt-BR"/>
        </w:rPr>
      </w:pPr>
      <w:r>
        <w:rPr>
          <w:b/>
          <w:sz w:val="22"/>
          <w:szCs w:val="22"/>
          <w:lang w:val="pt-BR"/>
        </w:rPr>
        <w:t xml:space="preserve">                                                                  </w:t>
      </w:r>
    </w:p>
    <w:p w:rsidR="00D57989" w:rsidRDefault="00227058" w:rsidP="00134E24">
      <w:pPr>
        <w:pStyle w:val="DefaultText"/>
        <w:rPr>
          <w:b/>
          <w:sz w:val="22"/>
          <w:szCs w:val="22"/>
          <w:lang w:val="pt-BR"/>
        </w:rPr>
      </w:pPr>
      <w:r>
        <w:rPr>
          <w:b/>
          <w:sz w:val="22"/>
          <w:szCs w:val="22"/>
          <w:lang w:val="pt-BR"/>
        </w:rPr>
        <w:t xml:space="preserve">                                </w:t>
      </w:r>
      <w:r w:rsidR="00D57989">
        <w:rPr>
          <w:b/>
          <w:sz w:val="22"/>
          <w:szCs w:val="22"/>
          <w:lang w:val="pt-BR"/>
        </w:rPr>
        <w:t xml:space="preserve">                                                                             </w:t>
      </w:r>
      <w:r>
        <w:rPr>
          <w:b/>
          <w:sz w:val="22"/>
          <w:szCs w:val="22"/>
          <w:lang w:val="pt-BR"/>
        </w:rPr>
        <w:t xml:space="preserve">   </w:t>
      </w:r>
      <w:r w:rsidR="00D57989">
        <w:rPr>
          <w:b/>
          <w:sz w:val="22"/>
          <w:szCs w:val="22"/>
          <w:lang w:val="pt-BR"/>
        </w:rPr>
        <w:t xml:space="preserve">                                                                                                                  </w:t>
      </w:r>
    </w:p>
    <w:p w:rsidR="00D57989" w:rsidRDefault="00D57989" w:rsidP="00D57989">
      <w:pPr>
        <w:pStyle w:val="DefaultText"/>
        <w:rPr>
          <w:b/>
          <w:sz w:val="22"/>
          <w:szCs w:val="22"/>
          <w:lang w:val="pt-BR"/>
        </w:rPr>
      </w:pPr>
      <w:r>
        <w:rPr>
          <w:b/>
          <w:sz w:val="22"/>
          <w:szCs w:val="22"/>
          <w:lang w:val="pt-BR"/>
        </w:rPr>
        <w:t xml:space="preserve"> C.F.P.P.                                                                                                    </w:t>
      </w:r>
    </w:p>
    <w:p w:rsidR="00D57989" w:rsidRDefault="00D57989" w:rsidP="00D57989">
      <w:pPr>
        <w:pStyle w:val="DefaultText"/>
        <w:rPr>
          <w:b/>
          <w:sz w:val="22"/>
          <w:szCs w:val="22"/>
          <w:lang w:val="pt-BR"/>
        </w:rPr>
      </w:pPr>
      <w:r>
        <w:rPr>
          <w:b/>
          <w:sz w:val="22"/>
          <w:szCs w:val="22"/>
          <w:lang w:val="pt-BR"/>
        </w:rPr>
        <w:t xml:space="preserve">                                                                                                               </w:t>
      </w:r>
    </w:p>
    <w:p w:rsidR="00D57989" w:rsidRDefault="00D57989" w:rsidP="00D57989">
      <w:pPr>
        <w:pStyle w:val="DefaultText"/>
        <w:rPr>
          <w:b/>
          <w:sz w:val="22"/>
          <w:szCs w:val="22"/>
          <w:lang w:val="pt-BR"/>
        </w:rPr>
      </w:pPr>
      <w:r>
        <w:rPr>
          <w:b/>
          <w:sz w:val="22"/>
          <w:szCs w:val="22"/>
          <w:lang w:val="pt-BR"/>
        </w:rPr>
        <w:t xml:space="preserve">                                                                                              </w:t>
      </w:r>
    </w:p>
    <w:p w:rsidR="00D57989" w:rsidRDefault="00D57989" w:rsidP="00D57989">
      <w:pPr>
        <w:pStyle w:val="DefaultText"/>
        <w:rPr>
          <w:b/>
          <w:sz w:val="22"/>
          <w:szCs w:val="22"/>
          <w:lang w:val="pt-BR"/>
        </w:rPr>
      </w:pPr>
    </w:p>
    <w:p w:rsidR="00D57989" w:rsidRDefault="00D57989" w:rsidP="00D57989">
      <w:pPr>
        <w:pStyle w:val="DefaultText"/>
        <w:rPr>
          <w:b/>
          <w:sz w:val="22"/>
          <w:szCs w:val="22"/>
          <w:lang w:val="pt-BR"/>
        </w:rPr>
      </w:pPr>
      <w:r>
        <w:rPr>
          <w:b/>
          <w:sz w:val="22"/>
          <w:szCs w:val="22"/>
          <w:lang w:val="pt-BR"/>
        </w:rPr>
        <w:t xml:space="preserve">                                                                                             </w:t>
      </w:r>
    </w:p>
    <w:p w:rsidR="00D57989" w:rsidRDefault="00D57989" w:rsidP="00D57989">
      <w:pPr>
        <w:pStyle w:val="DefaultText"/>
        <w:rPr>
          <w:b/>
          <w:sz w:val="22"/>
          <w:szCs w:val="22"/>
          <w:lang w:val="pt-BR"/>
        </w:rPr>
      </w:pPr>
      <w:r>
        <w:rPr>
          <w:b/>
          <w:sz w:val="22"/>
          <w:szCs w:val="22"/>
          <w:lang w:val="pt-BR"/>
        </w:rPr>
        <w:t xml:space="preserve">                                                                                                                 </w:t>
      </w:r>
    </w:p>
    <w:p w:rsidR="00D57989" w:rsidRDefault="00227058" w:rsidP="00D57989">
      <w:pPr>
        <w:pStyle w:val="DefaultText"/>
        <w:rPr>
          <w:b/>
          <w:sz w:val="22"/>
          <w:szCs w:val="22"/>
          <w:lang w:val="pt-BR"/>
        </w:rPr>
      </w:pPr>
      <w:r>
        <w:rPr>
          <w:b/>
          <w:sz w:val="22"/>
          <w:szCs w:val="22"/>
          <w:lang w:val="pt-BR"/>
        </w:rPr>
        <w:t xml:space="preserve">Șef Birou Achizitii Publice                                                                     </w:t>
      </w:r>
      <w:r w:rsidR="00D57989">
        <w:rPr>
          <w:b/>
          <w:sz w:val="22"/>
          <w:szCs w:val="22"/>
          <w:lang w:val="pt-BR"/>
        </w:rPr>
        <w:t xml:space="preserve">                                                                                                              </w:t>
      </w:r>
    </w:p>
    <w:p w:rsidR="00D57989" w:rsidRDefault="00227058" w:rsidP="00D57989">
      <w:pPr>
        <w:pStyle w:val="DefaultText"/>
        <w:rPr>
          <w:b/>
          <w:sz w:val="22"/>
          <w:szCs w:val="22"/>
          <w:lang w:val="pt-BR"/>
        </w:rPr>
      </w:pPr>
      <w:r>
        <w:rPr>
          <w:b/>
          <w:sz w:val="22"/>
          <w:szCs w:val="22"/>
          <w:lang w:val="pt-BR"/>
        </w:rPr>
        <w:t>Ing. Mihai I.F. LUICAN</w:t>
      </w:r>
      <w:r w:rsidR="00D57989">
        <w:rPr>
          <w:b/>
          <w:sz w:val="22"/>
          <w:szCs w:val="22"/>
          <w:lang w:val="pt-BR"/>
        </w:rPr>
        <w:t xml:space="preserve">                                                                                                             </w:t>
      </w:r>
    </w:p>
    <w:p w:rsidR="00D57989" w:rsidRDefault="00D57989" w:rsidP="00D57989">
      <w:pPr>
        <w:pStyle w:val="DefaultText"/>
        <w:rPr>
          <w:b/>
          <w:sz w:val="22"/>
          <w:szCs w:val="22"/>
          <w:lang w:val="pt-BR"/>
        </w:rPr>
      </w:pPr>
      <w:r>
        <w:rPr>
          <w:b/>
          <w:sz w:val="22"/>
          <w:szCs w:val="22"/>
          <w:lang w:val="pt-BR"/>
        </w:rPr>
        <w:t xml:space="preserve">                                                                                                                                       </w:t>
      </w:r>
    </w:p>
    <w:p w:rsidR="00D57989" w:rsidRDefault="00D57989" w:rsidP="00D57989">
      <w:pPr>
        <w:pStyle w:val="DefaultText"/>
        <w:rPr>
          <w:b/>
          <w:sz w:val="22"/>
          <w:szCs w:val="22"/>
          <w:lang w:val="pt-BR"/>
        </w:rPr>
      </w:pPr>
      <w:r>
        <w:rPr>
          <w:b/>
          <w:sz w:val="22"/>
          <w:szCs w:val="22"/>
          <w:lang w:val="pt-BR"/>
        </w:rPr>
        <w:t xml:space="preserve">                                                                          </w:t>
      </w:r>
    </w:p>
    <w:p w:rsidR="00D57989" w:rsidRPr="00F02F90" w:rsidRDefault="00227058" w:rsidP="00F02F90">
      <w:pPr>
        <w:rPr>
          <w:sz w:val="22"/>
          <w:szCs w:val="22"/>
          <w:lang w:val="en-AU"/>
        </w:rPr>
      </w:pPr>
      <w:r>
        <w:rPr>
          <w:b/>
          <w:sz w:val="22"/>
          <w:szCs w:val="22"/>
          <w:lang w:val="pt-BR"/>
        </w:rPr>
        <w:t xml:space="preserve">              </w:t>
      </w:r>
      <w:r w:rsidR="00D57989">
        <w:rPr>
          <w:b/>
          <w:sz w:val="22"/>
          <w:szCs w:val="22"/>
          <w:lang w:val="pt-BR"/>
        </w:rPr>
        <w:t xml:space="preserve">                                                                                                                 </w:t>
      </w:r>
    </w:p>
    <w:sectPr w:rsidR="00D57989" w:rsidRPr="00F02F90" w:rsidSect="000F51BC">
      <w:pgSz w:w="11906" w:h="16838"/>
      <w:pgMar w:top="851" w:right="746" w:bottom="990" w:left="1418" w:header="34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2BE" w:rsidRDefault="006402BE" w:rsidP="001968D1">
      <w:r>
        <w:separator/>
      </w:r>
    </w:p>
  </w:endnote>
  <w:endnote w:type="continuationSeparator" w:id="0">
    <w:p w:rsidR="006402BE" w:rsidRDefault="006402BE" w:rsidP="001968D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2BE" w:rsidRDefault="006402BE" w:rsidP="001968D1">
      <w:r>
        <w:separator/>
      </w:r>
    </w:p>
  </w:footnote>
  <w:footnote w:type="continuationSeparator" w:id="0">
    <w:p w:rsidR="006402BE" w:rsidRDefault="006402BE" w:rsidP="001968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47221"/>
    <w:multiLevelType w:val="hybridMultilevel"/>
    <w:tmpl w:val="B0B8FED8"/>
    <w:lvl w:ilvl="0" w:tplc="8BEA09D0">
      <w:numFmt w:val="bullet"/>
      <w:lvlText w:val="-"/>
      <w:lvlJc w:val="left"/>
      <w:pPr>
        <w:ind w:left="72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84413B2"/>
    <w:multiLevelType w:val="hybridMultilevel"/>
    <w:tmpl w:val="22DEE1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B947C46"/>
    <w:multiLevelType w:val="hybridMultilevel"/>
    <w:tmpl w:val="3BDCBC50"/>
    <w:lvl w:ilvl="0" w:tplc="AEA6C558">
      <w:start w:val="2"/>
      <w:numFmt w:val="lowerLetter"/>
      <w:lvlText w:val="%1)"/>
      <w:lvlJc w:val="left"/>
      <w:pPr>
        <w:tabs>
          <w:tab w:val="num" w:pos="1353"/>
        </w:tabs>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405744F"/>
    <w:multiLevelType w:val="hybridMultilevel"/>
    <w:tmpl w:val="8AAECC0E"/>
    <w:lvl w:ilvl="0" w:tplc="5770ED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BB46AB"/>
    <w:multiLevelType w:val="hybridMultilevel"/>
    <w:tmpl w:val="2B80192A"/>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5">
    <w:nsid w:val="41801004"/>
    <w:multiLevelType w:val="hybridMultilevel"/>
    <w:tmpl w:val="2B80192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5C821E21"/>
    <w:multiLevelType w:val="multilevel"/>
    <w:tmpl w:val="304C4562"/>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5FBA3678"/>
    <w:multiLevelType w:val="hybridMultilevel"/>
    <w:tmpl w:val="2B80192A"/>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
    <w:nsid w:val="72EF7C94"/>
    <w:multiLevelType w:val="hybridMultilevel"/>
    <w:tmpl w:val="1B8407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8"/>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968D1"/>
    <w:rsid w:val="00022839"/>
    <w:rsid w:val="00023BC8"/>
    <w:rsid w:val="00035C7A"/>
    <w:rsid w:val="000B2B9C"/>
    <w:rsid w:val="000C0204"/>
    <w:rsid w:val="000E2176"/>
    <w:rsid w:val="000E6CC9"/>
    <w:rsid w:val="000F51BC"/>
    <w:rsid w:val="00116F27"/>
    <w:rsid w:val="00126498"/>
    <w:rsid w:val="00134E24"/>
    <w:rsid w:val="00156474"/>
    <w:rsid w:val="00161D89"/>
    <w:rsid w:val="00162245"/>
    <w:rsid w:val="00181262"/>
    <w:rsid w:val="00185A5F"/>
    <w:rsid w:val="001968D1"/>
    <w:rsid w:val="001A1F29"/>
    <w:rsid w:val="001A601D"/>
    <w:rsid w:val="001B1660"/>
    <w:rsid w:val="001B54DB"/>
    <w:rsid w:val="001F13E7"/>
    <w:rsid w:val="00227058"/>
    <w:rsid w:val="00255D65"/>
    <w:rsid w:val="00265544"/>
    <w:rsid w:val="00274274"/>
    <w:rsid w:val="00282851"/>
    <w:rsid w:val="0029016F"/>
    <w:rsid w:val="002A30DE"/>
    <w:rsid w:val="002D57B9"/>
    <w:rsid w:val="002E4B48"/>
    <w:rsid w:val="002F15B0"/>
    <w:rsid w:val="00342D4A"/>
    <w:rsid w:val="003457D6"/>
    <w:rsid w:val="00352DB4"/>
    <w:rsid w:val="00370C79"/>
    <w:rsid w:val="00374854"/>
    <w:rsid w:val="00382F58"/>
    <w:rsid w:val="003970A9"/>
    <w:rsid w:val="003A34E1"/>
    <w:rsid w:val="003B61E7"/>
    <w:rsid w:val="003E2197"/>
    <w:rsid w:val="003F3C8D"/>
    <w:rsid w:val="004034D8"/>
    <w:rsid w:val="0042551C"/>
    <w:rsid w:val="00427455"/>
    <w:rsid w:val="004374B5"/>
    <w:rsid w:val="004467ED"/>
    <w:rsid w:val="00470902"/>
    <w:rsid w:val="004710B4"/>
    <w:rsid w:val="004751C0"/>
    <w:rsid w:val="004800D5"/>
    <w:rsid w:val="0048235A"/>
    <w:rsid w:val="004A1A4D"/>
    <w:rsid w:val="004E1A3A"/>
    <w:rsid w:val="004E4F4F"/>
    <w:rsid w:val="004F5511"/>
    <w:rsid w:val="004F68A2"/>
    <w:rsid w:val="00502FD1"/>
    <w:rsid w:val="0050553B"/>
    <w:rsid w:val="00506779"/>
    <w:rsid w:val="00511B53"/>
    <w:rsid w:val="0051255B"/>
    <w:rsid w:val="005314FA"/>
    <w:rsid w:val="005341C2"/>
    <w:rsid w:val="005472EF"/>
    <w:rsid w:val="00556AAA"/>
    <w:rsid w:val="005755B6"/>
    <w:rsid w:val="005872D3"/>
    <w:rsid w:val="005B27D8"/>
    <w:rsid w:val="005B28F3"/>
    <w:rsid w:val="005C0AAA"/>
    <w:rsid w:val="005D34DD"/>
    <w:rsid w:val="005D49E3"/>
    <w:rsid w:val="005D4BAE"/>
    <w:rsid w:val="005D71EE"/>
    <w:rsid w:val="005E3E34"/>
    <w:rsid w:val="005E4173"/>
    <w:rsid w:val="0060031A"/>
    <w:rsid w:val="00616909"/>
    <w:rsid w:val="0063577C"/>
    <w:rsid w:val="006402BE"/>
    <w:rsid w:val="00640E51"/>
    <w:rsid w:val="006427CD"/>
    <w:rsid w:val="006429D4"/>
    <w:rsid w:val="00664E0E"/>
    <w:rsid w:val="006843EF"/>
    <w:rsid w:val="0069171A"/>
    <w:rsid w:val="006A5329"/>
    <w:rsid w:val="006C2347"/>
    <w:rsid w:val="006C79E4"/>
    <w:rsid w:val="006D06D5"/>
    <w:rsid w:val="006E16F3"/>
    <w:rsid w:val="006E3F24"/>
    <w:rsid w:val="006F6BD6"/>
    <w:rsid w:val="007110EC"/>
    <w:rsid w:val="00713694"/>
    <w:rsid w:val="007166CB"/>
    <w:rsid w:val="00721EA2"/>
    <w:rsid w:val="00723659"/>
    <w:rsid w:val="00735AE4"/>
    <w:rsid w:val="00737A88"/>
    <w:rsid w:val="00741BE0"/>
    <w:rsid w:val="00747DC3"/>
    <w:rsid w:val="0075285E"/>
    <w:rsid w:val="00772DE4"/>
    <w:rsid w:val="007959B3"/>
    <w:rsid w:val="00796045"/>
    <w:rsid w:val="007A0666"/>
    <w:rsid w:val="007A65A9"/>
    <w:rsid w:val="007C5036"/>
    <w:rsid w:val="007C54B1"/>
    <w:rsid w:val="007C5E07"/>
    <w:rsid w:val="007E7AD5"/>
    <w:rsid w:val="007F38DF"/>
    <w:rsid w:val="008054DD"/>
    <w:rsid w:val="00806935"/>
    <w:rsid w:val="008446D6"/>
    <w:rsid w:val="00865B37"/>
    <w:rsid w:val="00873D13"/>
    <w:rsid w:val="008754DA"/>
    <w:rsid w:val="008846A5"/>
    <w:rsid w:val="008B06C1"/>
    <w:rsid w:val="008C7B28"/>
    <w:rsid w:val="008E021F"/>
    <w:rsid w:val="008F06F8"/>
    <w:rsid w:val="008F2C87"/>
    <w:rsid w:val="008F482B"/>
    <w:rsid w:val="0090462C"/>
    <w:rsid w:val="0091127D"/>
    <w:rsid w:val="0091599C"/>
    <w:rsid w:val="009165B1"/>
    <w:rsid w:val="00922A76"/>
    <w:rsid w:val="009335E1"/>
    <w:rsid w:val="009339F4"/>
    <w:rsid w:val="00942FA8"/>
    <w:rsid w:val="00950357"/>
    <w:rsid w:val="00951329"/>
    <w:rsid w:val="00955720"/>
    <w:rsid w:val="00957154"/>
    <w:rsid w:val="00974DC3"/>
    <w:rsid w:val="009A73C3"/>
    <w:rsid w:val="009B1018"/>
    <w:rsid w:val="009B2B01"/>
    <w:rsid w:val="009B4DD9"/>
    <w:rsid w:val="009B6708"/>
    <w:rsid w:val="009C3B4E"/>
    <w:rsid w:val="009D28F4"/>
    <w:rsid w:val="00A12844"/>
    <w:rsid w:val="00A44C1E"/>
    <w:rsid w:val="00A53FEF"/>
    <w:rsid w:val="00A55B95"/>
    <w:rsid w:val="00A5735D"/>
    <w:rsid w:val="00A6050D"/>
    <w:rsid w:val="00A650CF"/>
    <w:rsid w:val="00A65A0B"/>
    <w:rsid w:val="00A73B7A"/>
    <w:rsid w:val="00A97A7A"/>
    <w:rsid w:val="00AA22CB"/>
    <w:rsid w:val="00AA7A61"/>
    <w:rsid w:val="00AC4F78"/>
    <w:rsid w:val="00B037A8"/>
    <w:rsid w:val="00B10888"/>
    <w:rsid w:val="00B12911"/>
    <w:rsid w:val="00B203D2"/>
    <w:rsid w:val="00B45E69"/>
    <w:rsid w:val="00B472D9"/>
    <w:rsid w:val="00B51CFC"/>
    <w:rsid w:val="00B75389"/>
    <w:rsid w:val="00B75889"/>
    <w:rsid w:val="00B773A3"/>
    <w:rsid w:val="00B80DE2"/>
    <w:rsid w:val="00B81AD7"/>
    <w:rsid w:val="00B916D0"/>
    <w:rsid w:val="00BA0E8C"/>
    <w:rsid w:val="00BC344A"/>
    <w:rsid w:val="00BC4182"/>
    <w:rsid w:val="00BC52F4"/>
    <w:rsid w:val="00BC7068"/>
    <w:rsid w:val="00BD77B6"/>
    <w:rsid w:val="00BE4DE4"/>
    <w:rsid w:val="00C35A88"/>
    <w:rsid w:val="00C52F25"/>
    <w:rsid w:val="00C61320"/>
    <w:rsid w:val="00C62214"/>
    <w:rsid w:val="00CA3D6F"/>
    <w:rsid w:val="00CA7B5D"/>
    <w:rsid w:val="00CB3AF7"/>
    <w:rsid w:val="00CB67EF"/>
    <w:rsid w:val="00CC0C5B"/>
    <w:rsid w:val="00CD0328"/>
    <w:rsid w:val="00CD11FF"/>
    <w:rsid w:val="00CD1C58"/>
    <w:rsid w:val="00CD5B79"/>
    <w:rsid w:val="00CE6EF5"/>
    <w:rsid w:val="00D21E20"/>
    <w:rsid w:val="00D26EE2"/>
    <w:rsid w:val="00D34FD0"/>
    <w:rsid w:val="00D42546"/>
    <w:rsid w:val="00D5235D"/>
    <w:rsid w:val="00D55075"/>
    <w:rsid w:val="00D556B5"/>
    <w:rsid w:val="00D57989"/>
    <w:rsid w:val="00D65101"/>
    <w:rsid w:val="00D731E8"/>
    <w:rsid w:val="00D73B03"/>
    <w:rsid w:val="00D76C17"/>
    <w:rsid w:val="00D81AE9"/>
    <w:rsid w:val="00D94178"/>
    <w:rsid w:val="00D95004"/>
    <w:rsid w:val="00DA4761"/>
    <w:rsid w:val="00DA5D8C"/>
    <w:rsid w:val="00DB2951"/>
    <w:rsid w:val="00DC140E"/>
    <w:rsid w:val="00DC49B7"/>
    <w:rsid w:val="00DD1878"/>
    <w:rsid w:val="00DD7EB7"/>
    <w:rsid w:val="00DF3DDA"/>
    <w:rsid w:val="00DF76E1"/>
    <w:rsid w:val="00E36489"/>
    <w:rsid w:val="00E44D4F"/>
    <w:rsid w:val="00E5484B"/>
    <w:rsid w:val="00E5678F"/>
    <w:rsid w:val="00E65264"/>
    <w:rsid w:val="00E70601"/>
    <w:rsid w:val="00E817CC"/>
    <w:rsid w:val="00E87CD1"/>
    <w:rsid w:val="00EA52F9"/>
    <w:rsid w:val="00EB35EB"/>
    <w:rsid w:val="00F022FB"/>
    <w:rsid w:val="00F02F90"/>
    <w:rsid w:val="00F070FE"/>
    <w:rsid w:val="00F17D21"/>
    <w:rsid w:val="00F2340D"/>
    <w:rsid w:val="00F244CD"/>
    <w:rsid w:val="00F3142A"/>
    <w:rsid w:val="00F3337B"/>
    <w:rsid w:val="00F33494"/>
    <w:rsid w:val="00F42117"/>
    <w:rsid w:val="00F62151"/>
    <w:rsid w:val="00F844E1"/>
    <w:rsid w:val="00FA22BA"/>
    <w:rsid w:val="00FA3F80"/>
    <w:rsid w:val="00FB72E6"/>
    <w:rsid w:val="00FC0954"/>
    <w:rsid w:val="00FC48BB"/>
    <w:rsid w:val="00FC7AD0"/>
    <w:rsid w:val="00FD5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8D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68D1"/>
    <w:rPr>
      <w:color w:val="0000FF"/>
      <w:u w:val="single"/>
    </w:rPr>
  </w:style>
  <w:style w:type="paragraph" w:styleId="Header">
    <w:name w:val="header"/>
    <w:basedOn w:val="Normal"/>
    <w:link w:val="HeaderChar"/>
    <w:unhideWhenUsed/>
    <w:rsid w:val="001968D1"/>
    <w:pPr>
      <w:tabs>
        <w:tab w:val="center" w:pos="4536"/>
        <w:tab w:val="right" w:pos="9072"/>
      </w:tabs>
    </w:pPr>
  </w:style>
  <w:style w:type="character" w:customStyle="1" w:styleId="HeaderChar">
    <w:name w:val="Header Char"/>
    <w:basedOn w:val="DefaultParagraphFont"/>
    <w:link w:val="Header"/>
    <w:rsid w:val="001968D1"/>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1968D1"/>
    <w:pPr>
      <w:tabs>
        <w:tab w:val="center" w:pos="4536"/>
        <w:tab w:val="right" w:pos="9072"/>
      </w:tabs>
    </w:pPr>
  </w:style>
  <w:style w:type="character" w:customStyle="1" w:styleId="FooterChar">
    <w:name w:val="Footer Char"/>
    <w:basedOn w:val="DefaultParagraphFont"/>
    <w:link w:val="Footer"/>
    <w:uiPriority w:val="99"/>
    <w:semiHidden/>
    <w:rsid w:val="001968D1"/>
    <w:rPr>
      <w:rFonts w:ascii="Times New Roman" w:eastAsia="Times New Roman" w:hAnsi="Times New Roman" w:cs="Times New Roman"/>
      <w:sz w:val="24"/>
      <w:szCs w:val="24"/>
      <w:lang w:val="en-US"/>
    </w:rPr>
  </w:style>
  <w:style w:type="table" w:styleId="TableGrid">
    <w:name w:val="Table Grid"/>
    <w:basedOn w:val="TableNormal"/>
    <w:uiPriority w:val="59"/>
    <w:rsid w:val="008C7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msonormal">
    <w:name w:val="x_msonormal"/>
    <w:basedOn w:val="Normal"/>
    <w:rsid w:val="00342D4A"/>
    <w:pPr>
      <w:spacing w:before="100" w:beforeAutospacing="1" w:after="100" w:afterAutospacing="1"/>
    </w:pPr>
  </w:style>
  <w:style w:type="paragraph" w:customStyle="1" w:styleId="DefaultText">
    <w:name w:val="Default Text"/>
    <w:basedOn w:val="Normal"/>
    <w:link w:val="DefaultTextChar"/>
    <w:rsid w:val="00F42117"/>
    <w:rPr>
      <w:noProof/>
      <w:szCs w:val="20"/>
    </w:rPr>
  </w:style>
  <w:style w:type="paragraph" w:styleId="ListParagraph">
    <w:name w:val="List Paragraph"/>
    <w:basedOn w:val="Normal"/>
    <w:uiPriority w:val="34"/>
    <w:qFormat/>
    <w:rsid w:val="006429D4"/>
    <w:pPr>
      <w:ind w:left="720"/>
      <w:contextualSpacing/>
    </w:pPr>
  </w:style>
  <w:style w:type="paragraph" w:customStyle="1" w:styleId="Default">
    <w:name w:val="Default"/>
    <w:rsid w:val="001F13E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DefaultText2">
    <w:name w:val="Default Text:2"/>
    <w:basedOn w:val="Normal"/>
    <w:rsid w:val="001F13E7"/>
    <w:rPr>
      <w:noProof/>
      <w:szCs w:val="20"/>
    </w:rPr>
  </w:style>
  <w:style w:type="paragraph" w:styleId="BodyTextIndent">
    <w:name w:val="Body Text Indent"/>
    <w:basedOn w:val="Normal"/>
    <w:link w:val="BodyTextIndentChar"/>
    <w:semiHidden/>
    <w:unhideWhenUsed/>
    <w:rsid w:val="00D57989"/>
    <w:pPr>
      <w:ind w:left="720"/>
      <w:jc w:val="both"/>
    </w:pPr>
    <w:rPr>
      <w:rFonts w:ascii="Arial" w:hAnsi="Arial"/>
      <w:lang w:val="en-GB"/>
    </w:rPr>
  </w:style>
  <w:style w:type="character" w:customStyle="1" w:styleId="BodyTextIndentChar">
    <w:name w:val="Body Text Indent Char"/>
    <w:basedOn w:val="DefaultParagraphFont"/>
    <w:link w:val="BodyTextIndent"/>
    <w:semiHidden/>
    <w:rsid w:val="00D57989"/>
    <w:rPr>
      <w:rFonts w:ascii="Arial" w:eastAsia="Times New Roman" w:hAnsi="Arial" w:cs="Times New Roman"/>
      <w:sz w:val="24"/>
      <w:szCs w:val="24"/>
      <w:lang w:val="en-GB"/>
    </w:rPr>
  </w:style>
  <w:style w:type="character" w:customStyle="1" w:styleId="DefaultTextChar">
    <w:name w:val="Default Text Char"/>
    <w:basedOn w:val="DefaultParagraphFont"/>
    <w:link w:val="DefaultText"/>
    <w:locked/>
    <w:rsid w:val="00D57989"/>
    <w:rPr>
      <w:rFonts w:ascii="Times New Roman" w:eastAsia="Times New Roman" w:hAnsi="Times New Roman" w:cs="Times New Roman"/>
      <w:noProof/>
      <w:sz w:val="24"/>
      <w:szCs w:val="20"/>
      <w:lang w:val="en-US"/>
    </w:rPr>
  </w:style>
  <w:style w:type="character" w:customStyle="1" w:styleId="DefaultText1Char">
    <w:name w:val="Default Text:1 Char"/>
    <w:basedOn w:val="DefaultParagraphFont"/>
    <w:link w:val="DefaultText1"/>
    <w:locked/>
    <w:rsid w:val="00D57989"/>
    <w:rPr>
      <w:rFonts w:ascii="Times New Roman" w:eastAsia="Times New Roman" w:hAnsi="Times New Roman" w:cs="Times New Roman"/>
      <w:noProof/>
      <w:sz w:val="24"/>
      <w:lang w:val="en-US"/>
    </w:rPr>
  </w:style>
  <w:style w:type="paragraph" w:customStyle="1" w:styleId="DefaultText1">
    <w:name w:val="Default Text:1"/>
    <w:basedOn w:val="Normal"/>
    <w:link w:val="DefaultText1Char"/>
    <w:rsid w:val="00D57989"/>
    <w:rPr>
      <w:noProof/>
      <w:szCs w:val="22"/>
    </w:rPr>
  </w:style>
  <w:style w:type="character" w:customStyle="1" w:styleId="labeldatatext">
    <w:name w:val="labeldatatext"/>
    <w:basedOn w:val="DefaultParagraphFont"/>
    <w:rsid w:val="00D57989"/>
  </w:style>
  <w:style w:type="character" w:customStyle="1" w:styleId="diasuggestion">
    <w:name w:val="dia_suggestion"/>
    <w:basedOn w:val="DefaultParagraphFont"/>
    <w:rsid w:val="006E3F24"/>
  </w:style>
</w:styles>
</file>

<file path=word/webSettings.xml><?xml version="1.0" encoding="utf-8"?>
<w:webSettings xmlns:r="http://schemas.openxmlformats.org/officeDocument/2006/relationships" xmlns:w="http://schemas.openxmlformats.org/wordprocessingml/2006/main">
  <w:divs>
    <w:div w:id="210306979">
      <w:bodyDiv w:val="1"/>
      <w:marLeft w:val="0"/>
      <w:marRight w:val="0"/>
      <w:marTop w:val="0"/>
      <w:marBottom w:val="0"/>
      <w:divBdr>
        <w:top w:val="none" w:sz="0" w:space="0" w:color="auto"/>
        <w:left w:val="none" w:sz="0" w:space="0" w:color="auto"/>
        <w:bottom w:val="none" w:sz="0" w:space="0" w:color="auto"/>
        <w:right w:val="none" w:sz="0" w:space="0" w:color="auto"/>
      </w:divBdr>
    </w:div>
    <w:div w:id="86829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b.ro/"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BD69F-6C7D-44F9-A99C-3B084592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2953</Words>
  <Characters>16836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Dspmb</dc:creator>
  <cp:lastModifiedBy>User</cp:lastModifiedBy>
  <cp:revision>14</cp:revision>
  <cp:lastPrinted>2023-03-16T08:50:00Z</cp:lastPrinted>
  <dcterms:created xsi:type="dcterms:W3CDTF">2023-03-17T11:08:00Z</dcterms:created>
  <dcterms:modified xsi:type="dcterms:W3CDTF">2024-03-14T08:25:00Z</dcterms:modified>
</cp:coreProperties>
</file>